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95958" w14:textId="0FB12117" w:rsidR="00BD6895" w:rsidRPr="00C90BC1" w:rsidRDefault="00BD6895" w:rsidP="00BD68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themeColor="text1"/>
          <w:sz w:val="32"/>
          <w:szCs w:val="32"/>
        </w:rPr>
      </w:pPr>
      <w:r w:rsidRPr="00C90BC1">
        <w:rPr>
          <w:rFonts w:ascii="Times New Roman" w:hAnsi="Times New Roman" w:cs="Times New Roman"/>
          <w:b/>
          <w:bCs/>
          <w:color w:val="000000" w:themeColor="text1"/>
          <w:sz w:val="32"/>
          <w:szCs w:val="32"/>
        </w:rPr>
        <w:t>Мужество и пастырский долг: белорусское православное духовенство в годы Великой отечественной войны 1941-1945 гг.</w:t>
      </w:r>
    </w:p>
    <w:p w14:paraId="347A4CB5" w14:textId="77777777" w:rsidR="00BD6895" w:rsidRPr="00C90BC1" w:rsidRDefault="00BD6895" w:rsidP="003845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851"/>
        <w:jc w:val="both"/>
        <w:rPr>
          <w:rFonts w:ascii="Times New Roman" w:hAnsi="Times New Roman" w:cs="Times New Roman"/>
          <w:color w:val="000000" w:themeColor="text1"/>
          <w:sz w:val="32"/>
          <w:szCs w:val="32"/>
        </w:rPr>
      </w:pPr>
    </w:p>
    <w:p w14:paraId="6CE04574" w14:textId="7D04F18D" w:rsidR="003845B8" w:rsidRPr="00C90BC1" w:rsidRDefault="003845B8" w:rsidP="003845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 xml:space="preserve">Мы находимся в преддверии весьма знаменательного и судьбоносного исторического события </w:t>
      </w:r>
      <w:r w:rsidR="008A0FF8" w:rsidRPr="00C90BC1">
        <w:rPr>
          <w:rFonts w:ascii="Times New Roman" w:hAnsi="Times New Roman" w:cs="Times New Roman"/>
          <w:color w:val="000000" w:themeColor="text1"/>
          <w:sz w:val="32"/>
          <w:szCs w:val="32"/>
        </w:rPr>
        <w:t>—</w:t>
      </w:r>
      <w:r w:rsidRPr="00C90BC1">
        <w:rPr>
          <w:rFonts w:ascii="Times New Roman" w:hAnsi="Times New Roman" w:cs="Times New Roman"/>
          <w:color w:val="000000" w:themeColor="text1"/>
          <w:sz w:val="32"/>
          <w:szCs w:val="32"/>
        </w:rPr>
        <w:t xml:space="preserve"> 80-летия Победы в Великой Отечественной войне.</w:t>
      </w:r>
    </w:p>
    <w:p w14:paraId="72D56DA5" w14:textId="77777777" w:rsidR="003845B8" w:rsidRPr="00C90BC1" w:rsidRDefault="003845B8" w:rsidP="003845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Эта война явилась одним из самых тяжелых испытаний, выпавших на долю нашего народа. Но, как это бывало не раз в нашей многовековой истории, борьба с иноземцами сплотила народ, пробудила в нем дух патриотизма; заставила вспомнить свою героическую историю; свои духовные ценности, которыми он жил из поколения в поколение: проявлять стойкость в скорбях, способность, принять чужое горе, как свое, готовность к самопожертвованию.</w:t>
      </w:r>
    </w:p>
    <w:p w14:paraId="00DC528C" w14:textId="77777777" w:rsidR="003845B8" w:rsidRPr="00C90BC1" w:rsidRDefault="003845B8" w:rsidP="003845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По милости Божией, все это время вместе со страждущим народом белорусским была Святая Церковь в лице своих стоявших пред престолом Господним служителей. Уже в первый день войны Православная Церковь устами ее Предстоятеля Патриаршего Местоблюстителя митрополита Сергия (</w:t>
      </w:r>
      <w:proofErr w:type="spellStart"/>
      <w:r w:rsidRPr="00C90BC1">
        <w:rPr>
          <w:rFonts w:ascii="Times New Roman" w:hAnsi="Times New Roman" w:cs="Times New Roman"/>
          <w:color w:val="000000" w:themeColor="text1"/>
          <w:sz w:val="32"/>
          <w:szCs w:val="32"/>
        </w:rPr>
        <w:t>Страгородского</w:t>
      </w:r>
      <w:proofErr w:type="spellEnd"/>
      <w:r w:rsidRPr="00C90BC1">
        <w:rPr>
          <w:rFonts w:ascii="Times New Roman" w:hAnsi="Times New Roman" w:cs="Times New Roman"/>
          <w:color w:val="000000" w:themeColor="text1"/>
          <w:sz w:val="32"/>
          <w:szCs w:val="32"/>
        </w:rPr>
        <w:t>), благословила народ Божий на защиту Отечества и укрепила его дух поистине пророческим предсказанием: «Господь дарует нам победу!».</w:t>
      </w:r>
    </w:p>
    <w:p w14:paraId="6947B149" w14:textId="77777777" w:rsidR="003845B8" w:rsidRPr="00C90BC1" w:rsidRDefault="003845B8" w:rsidP="003845B8">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Как недавно отметил в своем выступлении на восьмом Всемирном конгрессе соотечественников, проживающих за рубежом, Святейший Патриарх Московский и всея Руси Кирилл: «В трудные времена как никогда ощущается потребность в вере, в помощи свыше. Достаточно вспомнить время Великой Отечественной войны - страна безбожных пятилеток, закрытых храмов, порушенных святынь; казалось бы, с «религиозными предрассудками» покончено навсегда. И что же? Руководитель страны обращается к народу и не находит других слов, но произносит церковное приветствие: «Дорогие братья и сестры!» Не «дорогие товарищи» — дорогие братья и сестры! Это были правильные слова, потому что они исходили не из идеологии, не из требований политического момента, но из глубин нашей общей истории. И эти слова действительно достигли сердец тех, кто слушал выступление Сталина».</w:t>
      </w:r>
    </w:p>
    <w:p w14:paraId="7E692538" w14:textId="77777777" w:rsidR="003845B8" w:rsidRPr="00C90BC1" w:rsidRDefault="003845B8" w:rsidP="003845B8">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 xml:space="preserve">Как известно, вероломное нападение фашистской Германии на Советский Союз 22 июня 1941 года началось с ударов немецкой армии по белорусской земле. Боевая поступь вермахта была настолько стремительной, что уже к сентябрю 1941 г. вся территория Беларуси была в руках агрессора. На оккупированной территории </w:t>
      </w:r>
      <w:r w:rsidRPr="00C90BC1">
        <w:rPr>
          <w:rFonts w:ascii="Times New Roman" w:hAnsi="Times New Roman" w:cs="Times New Roman"/>
          <w:color w:val="000000" w:themeColor="text1"/>
          <w:sz w:val="32"/>
          <w:szCs w:val="32"/>
        </w:rPr>
        <w:lastRenderedPageBreak/>
        <w:t>оказалось почти 8 млн. жителей Беларуси и около 1 млн. красноармейцев, попавших в плен в ходе неудачных боев на белорусской земле. Оккупационный режим сохранял свою силу вплоть до освобождения 28 июля 1944 г. города Бреста, т.е. длился более трех лет.</w:t>
      </w:r>
    </w:p>
    <w:p w14:paraId="22C5BE2C" w14:textId="25E317D2" w:rsidR="003845B8" w:rsidRPr="00C90BC1" w:rsidRDefault="003845B8" w:rsidP="003845B8">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К июню 1941 г. в пределах тогдашней БССР насчитывалось чуть более пятисот действовавших православных храма. Все они находились в западной части Беларуси, поскольку в результате жестоких гонений на Церковь, в Восточной Беларуси, в том числе и в Минске, уже к 1939 году все храмы были закрыты, а священнослужители репрессированы.</w:t>
      </w:r>
    </w:p>
    <w:p w14:paraId="5B7765C7" w14:textId="730AE609" w:rsidR="003845B8" w:rsidRPr="00C90BC1" w:rsidRDefault="003845B8" w:rsidP="003845B8">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Немецкая оккупационная администрация, исходя из тактических соображений и стремясь противопоставить себя оголтелому богоборчеству коммунистических властей, проявляла определенную лояльность к верующим в их стремлении открывать запечатанные советской властью храмы.</w:t>
      </w:r>
    </w:p>
    <w:p w14:paraId="63ECBC85" w14:textId="1415929B" w:rsidR="00760A3F" w:rsidRPr="00C90BC1" w:rsidRDefault="003845B8" w:rsidP="003845B8">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Первоначально процесс открытия храмов имел стихийный характер: как только передовые немецкие части захватывали то или иное селение, его жители старались отворить врата местного храма. Так, например, храм во имя святого благоверного великого князя Александра Невского, что на Военном кладбище г. Минска, был открыт благочестивыми минчанами уже на второй день после того, как город оказался в руках у немцев.</w:t>
      </w:r>
    </w:p>
    <w:p w14:paraId="010D9608" w14:textId="565C6874" w:rsidR="003845B8" w:rsidRPr="00C90BC1" w:rsidRDefault="003845B8" w:rsidP="003845B8">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 xml:space="preserve">К концу 1941 г. только в пределах одной Минской епархии было открыто около 120 храмов. За сравнительно короткое время возобновились богослужения во всех районных центрах Витебской области. Более 20 храмов открылось в пределах Бобруйского округа. Оккупанты никаких препятствий, как правило, этому не чинили. Ими было принято решение не препятствовать созданию в Белоруссии своего церковного управления в лице епархиальных архиереев (разумеется, под полным контролем немецких властей). В октябре 1941 г. было получено согласие немецкой администрации на то, чтобы Церковь в оккупированной Беларуси возглавил митрополит </w:t>
      </w:r>
      <w:proofErr w:type="spellStart"/>
      <w:r w:rsidRPr="00C90BC1">
        <w:rPr>
          <w:rFonts w:ascii="Times New Roman" w:hAnsi="Times New Roman" w:cs="Times New Roman"/>
          <w:color w:val="000000" w:themeColor="text1"/>
          <w:sz w:val="32"/>
          <w:szCs w:val="32"/>
        </w:rPr>
        <w:t>Пантелеимон</w:t>
      </w:r>
      <w:proofErr w:type="spellEnd"/>
      <w:r w:rsidRPr="00C90BC1">
        <w:rPr>
          <w:rFonts w:ascii="Times New Roman" w:hAnsi="Times New Roman" w:cs="Times New Roman"/>
          <w:color w:val="000000" w:themeColor="text1"/>
          <w:sz w:val="32"/>
          <w:szCs w:val="32"/>
        </w:rPr>
        <w:t xml:space="preserve"> (</w:t>
      </w:r>
      <w:proofErr w:type="spellStart"/>
      <w:r w:rsidRPr="00C90BC1">
        <w:rPr>
          <w:rFonts w:ascii="Times New Roman" w:hAnsi="Times New Roman" w:cs="Times New Roman"/>
          <w:color w:val="000000" w:themeColor="text1"/>
          <w:sz w:val="32"/>
          <w:szCs w:val="32"/>
        </w:rPr>
        <w:t>Рожновский</w:t>
      </w:r>
      <w:proofErr w:type="spellEnd"/>
      <w:r w:rsidRPr="00C90BC1">
        <w:rPr>
          <w:rFonts w:ascii="Times New Roman" w:hAnsi="Times New Roman" w:cs="Times New Roman"/>
          <w:color w:val="000000" w:themeColor="text1"/>
          <w:sz w:val="32"/>
          <w:szCs w:val="32"/>
        </w:rPr>
        <w:t>) (1867-195</w:t>
      </w:r>
      <w:r w:rsidR="00495485">
        <w:rPr>
          <w:rFonts w:ascii="Times New Roman" w:hAnsi="Times New Roman" w:cs="Times New Roman"/>
          <w:color w:val="000000" w:themeColor="text1"/>
          <w:sz w:val="32"/>
          <w:szCs w:val="32"/>
        </w:rPr>
        <w:t>0</w:t>
      </w:r>
      <w:r w:rsidRPr="00C90BC1">
        <w:rPr>
          <w:rFonts w:ascii="Times New Roman" w:hAnsi="Times New Roman" w:cs="Times New Roman"/>
          <w:color w:val="000000" w:themeColor="text1"/>
          <w:sz w:val="32"/>
          <w:szCs w:val="32"/>
        </w:rPr>
        <w:t>) с усвоением им титула «Минский и всея Беларуси».</w:t>
      </w:r>
    </w:p>
    <w:p w14:paraId="463603F2" w14:textId="5F1F3E82" w:rsidR="003845B8" w:rsidRPr="00C90BC1" w:rsidRDefault="003845B8" w:rsidP="003845B8">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 xml:space="preserve">Так случилось, что именно митрополиту Пантелеимону и его помощнику викарному епископу Венедикту (Бобковскому) было суждено стоять у истоков организации церковной жизни на оккупированной немцами территории Беларуси. По их инициативе и с их участием за сравнительно короткое время было совершено </w:t>
      </w:r>
      <w:r w:rsidRPr="00C90BC1">
        <w:rPr>
          <w:rFonts w:ascii="Times New Roman" w:hAnsi="Times New Roman" w:cs="Times New Roman"/>
          <w:color w:val="000000" w:themeColor="text1"/>
          <w:sz w:val="32"/>
          <w:szCs w:val="32"/>
        </w:rPr>
        <w:lastRenderedPageBreak/>
        <w:t>несколько епископских хиротоний. Это дало возможность созвать в марте 1942 г. в Минске Собор епископов, на котором было принято постановление об образовании шести епархий: Витебской, Гродненской, Минской, Могилевской, Новогрудской и Смоленской.</w:t>
      </w:r>
    </w:p>
    <w:p w14:paraId="1AA60A72" w14:textId="4CADE6FB" w:rsidR="003845B8" w:rsidRPr="00C90BC1" w:rsidRDefault="003845B8" w:rsidP="003845B8">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Поскольку проблематика устроения иерархической системы церковного управления в условиях немецкой оккупации не является основной темой настоящего доклада, позвольте обратить ваше внимание на исследование, где она рассматривается более обстоятельно. Имеется в виду только что вышедшая книга архиепископа Гродненского и Волковысского Антония (Доронина) под названием: «Архиепископ Венедикт (Бобковский) (1876-1951): жизнь, церковное служение и письменное наследие», презентация которой состоялась недавно в стенах Минской Духовной Академии.</w:t>
      </w:r>
    </w:p>
    <w:p w14:paraId="26C893F9" w14:textId="77777777" w:rsidR="003845B8" w:rsidRPr="00C90BC1" w:rsidRDefault="003845B8" w:rsidP="003845B8">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 xml:space="preserve">Возрождение церковной жизни происходило под контролем немецкой оккупационной власти в рамках определенной, ею проводимой политики, основным кредо которой была установка Гитлера: «... </w:t>
      </w:r>
      <w:r w:rsidRPr="00C90BC1">
        <w:rPr>
          <w:rFonts w:ascii="Times New Roman" w:hAnsi="Times New Roman" w:cs="Times New Roman"/>
          <w:b/>
          <w:bCs/>
          <w:color w:val="000000" w:themeColor="text1"/>
          <w:sz w:val="32"/>
          <w:szCs w:val="32"/>
        </w:rPr>
        <w:t>Коротко говоря, наша политика на широких русских просторах должна заключаться в поощрении любой и каждой формы разъединения и раскола</w:t>
      </w:r>
      <w:r w:rsidRPr="00C90BC1">
        <w:rPr>
          <w:rFonts w:ascii="Times New Roman" w:hAnsi="Times New Roman" w:cs="Times New Roman"/>
          <w:color w:val="000000" w:themeColor="text1"/>
          <w:sz w:val="32"/>
          <w:szCs w:val="32"/>
        </w:rPr>
        <w:t>».</w:t>
      </w:r>
    </w:p>
    <w:p w14:paraId="77E16C0E" w14:textId="23E9EC59" w:rsidR="003845B8" w:rsidRPr="00C90BC1" w:rsidRDefault="003845B8" w:rsidP="003845B8">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 xml:space="preserve">Применительно к Православной Церкви в Беларуси это, в первую очередь, означало разъединение ее с Матерью-Церковью </w:t>
      </w:r>
      <w:r w:rsidR="008A0FF8" w:rsidRPr="00C90BC1">
        <w:rPr>
          <w:rFonts w:ascii="Times New Roman" w:hAnsi="Times New Roman" w:cs="Times New Roman"/>
          <w:color w:val="000000" w:themeColor="text1"/>
          <w:sz w:val="32"/>
          <w:szCs w:val="32"/>
        </w:rPr>
        <w:t>—</w:t>
      </w:r>
      <w:r w:rsidRPr="00C90BC1">
        <w:rPr>
          <w:rFonts w:ascii="Times New Roman" w:hAnsi="Times New Roman" w:cs="Times New Roman"/>
          <w:color w:val="000000" w:themeColor="text1"/>
          <w:sz w:val="32"/>
          <w:szCs w:val="32"/>
        </w:rPr>
        <w:t xml:space="preserve"> Московским Патриархатом. Уже в октябре 1941 г. Генеральный комиссариат Белоруссии в качестве условия легализации деятельности белорусского епископата выдвинул проведение им курса на автокефалию Белорусской Православной Церкви. В специальной Записке, направленной этим оккупационным органом митрополиту Пантелеимону, содержалось даже название той церкви, которую оккупанты предписывали создать: «Белорусская Автокефальная Православная Национальная Церковь».</w:t>
      </w:r>
    </w:p>
    <w:p w14:paraId="60770093" w14:textId="14B724AF" w:rsidR="005014D9" w:rsidRPr="00C90BC1" w:rsidRDefault="003845B8" w:rsidP="005014D9">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 xml:space="preserve">Народ, не взирая на невзгоды военного времени, при открытии храмов и возобновлении в них богослужений испытывал духовную радость. Так, например, при новом освящении Свято-Покровской церкви в Витебске собравшиеся в огромном количестве люди не могли сдержать слез и рыданий, так что служивший Божественную Литургию священник был вынужден сделать в службе перерыв. Во вновь открытых храмах совершалось огромное количество крещений и венчаний. Так, в Минске только за первые несколько месяцев после начала оккупации было совершено 22 тыс. крещений. Венчать приходилось одновременно по 20-30 пар. Часто городские священники предпринимали поездки в близлежащие деревни, не </w:t>
      </w:r>
      <w:r w:rsidRPr="00C90BC1">
        <w:rPr>
          <w:rFonts w:ascii="Times New Roman" w:hAnsi="Times New Roman" w:cs="Times New Roman"/>
          <w:color w:val="000000" w:themeColor="text1"/>
          <w:sz w:val="32"/>
          <w:szCs w:val="32"/>
        </w:rPr>
        <w:lastRenderedPageBreak/>
        <w:t xml:space="preserve">имевшие пастырского </w:t>
      </w:r>
      <w:proofErr w:type="spellStart"/>
      <w:r w:rsidRPr="00C90BC1">
        <w:rPr>
          <w:rFonts w:ascii="Times New Roman" w:hAnsi="Times New Roman" w:cs="Times New Roman"/>
          <w:color w:val="000000" w:themeColor="text1"/>
          <w:sz w:val="32"/>
          <w:szCs w:val="32"/>
        </w:rPr>
        <w:t>окормления</w:t>
      </w:r>
      <w:proofErr w:type="spellEnd"/>
      <w:r w:rsidR="00582042" w:rsidRPr="00C90BC1">
        <w:rPr>
          <w:rFonts w:ascii="Times New Roman" w:hAnsi="Times New Roman" w:cs="Times New Roman"/>
          <w:color w:val="000000" w:themeColor="text1"/>
          <w:sz w:val="32"/>
          <w:szCs w:val="32"/>
        </w:rPr>
        <w:t>.</w:t>
      </w:r>
      <w:r w:rsidR="00467FA8" w:rsidRPr="00C90BC1">
        <w:rPr>
          <w:rFonts w:ascii="Times New Roman" w:hAnsi="Times New Roman" w:cs="Times New Roman"/>
          <w:b/>
          <w:bCs/>
          <w:color w:val="000000" w:themeColor="text1"/>
          <w:sz w:val="32"/>
          <w:szCs w:val="32"/>
        </w:rPr>
        <w:t xml:space="preserve"> </w:t>
      </w:r>
      <w:r w:rsidR="00467FA8" w:rsidRPr="00C90BC1">
        <w:rPr>
          <w:rFonts w:ascii="Times New Roman" w:hAnsi="Times New Roman" w:cs="Times New Roman"/>
          <w:color w:val="000000" w:themeColor="text1"/>
          <w:sz w:val="32"/>
          <w:szCs w:val="32"/>
        </w:rPr>
        <w:t>Путешествуя,</w:t>
      </w:r>
      <w:r w:rsidRPr="00C90BC1">
        <w:rPr>
          <w:rFonts w:ascii="Times New Roman" w:hAnsi="Times New Roman" w:cs="Times New Roman"/>
          <w:color w:val="000000" w:themeColor="text1"/>
          <w:sz w:val="32"/>
          <w:szCs w:val="32"/>
        </w:rPr>
        <w:t xml:space="preserve"> таким </w:t>
      </w:r>
      <w:r w:rsidR="00467FA8" w:rsidRPr="00C90BC1">
        <w:rPr>
          <w:rFonts w:ascii="Times New Roman" w:hAnsi="Times New Roman" w:cs="Times New Roman"/>
          <w:color w:val="000000" w:themeColor="text1"/>
          <w:sz w:val="32"/>
          <w:szCs w:val="32"/>
        </w:rPr>
        <w:t>образом,</w:t>
      </w:r>
      <w:r w:rsidRPr="00C90BC1">
        <w:rPr>
          <w:rFonts w:ascii="Times New Roman" w:hAnsi="Times New Roman" w:cs="Times New Roman"/>
          <w:color w:val="000000" w:themeColor="text1"/>
          <w:sz w:val="32"/>
          <w:szCs w:val="32"/>
        </w:rPr>
        <w:t xml:space="preserve"> по округе, они порой</w:t>
      </w:r>
      <w:r w:rsidR="005014D9" w:rsidRPr="00C90BC1">
        <w:rPr>
          <w:rFonts w:ascii="Times New Roman" w:hAnsi="Times New Roman" w:cs="Times New Roman"/>
          <w:color w:val="000000" w:themeColor="text1"/>
          <w:sz w:val="32"/>
          <w:szCs w:val="32"/>
        </w:rPr>
        <w:t xml:space="preserve"> </w:t>
      </w:r>
      <w:r w:rsidRPr="00C90BC1">
        <w:rPr>
          <w:rFonts w:ascii="Times New Roman" w:hAnsi="Times New Roman" w:cs="Times New Roman"/>
          <w:color w:val="000000" w:themeColor="text1"/>
          <w:sz w:val="32"/>
          <w:szCs w:val="32"/>
        </w:rPr>
        <w:t>совершали до 200 крещений.</w:t>
      </w:r>
      <w:r w:rsidR="00582042" w:rsidRPr="00C90BC1">
        <w:rPr>
          <w:rFonts w:ascii="Times New Roman" w:hAnsi="Times New Roman" w:cs="Times New Roman"/>
          <w:color w:val="000000" w:themeColor="text1"/>
          <w:sz w:val="32"/>
          <w:szCs w:val="32"/>
        </w:rPr>
        <w:t xml:space="preserve"> </w:t>
      </w:r>
      <w:r w:rsidR="00582042" w:rsidRPr="00C90BC1">
        <w:rPr>
          <w:rFonts w:ascii="Times New Roman" w:hAnsi="Times New Roman" w:cs="Times New Roman"/>
          <w:bCs/>
          <w:color w:val="000000" w:themeColor="text1"/>
          <w:sz w:val="32"/>
          <w:szCs w:val="32"/>
        </w:rPr>
        <w:t>Особенного упоминания заслуживает подвиг миссионерского служения в это время  священномученика Серафима (</w:t>
      </w:r>
      <w:proofErr w:type="spellStart"/>
      <w:r w:rsidR="00582042" w:rsidRPr="00C90BC1">
        <w:rPr>
          <w:rFonts w:ascii="Times New Roman" w:hAnsi="Times New Roman" w:cs="Times New Roman"/>
          <w:bCs/>
          <w:color w:val="000000" w:themeColor="text1"/>
          <w:sz w:val="32"/>
          <w:szCs w:val="32"/>
        </w:rPr>
        <w:t>Шахмутя</w:t>
      </w:r>
      <w:proofErr w:type="spellEnd"/>
      <w:r w:rsidR="00582042" w:rsidRPr="00C90BC1">
        <w:rPr>
          <w:rFonts w:ascii="Times New Roman" w:hAnsi="Times New Roman" w:cs="Times New Roman"/>
          <w:bCs/>
          <w:color w:val="000000" w:themeColor="text1"/>
          <w:sz w:val="32"/>
          <w:szCs w:val="32"/>
        </w:rPr>
        <w:t xml:space="preserve">), архимандрита </w:t>
      </w:r>
      <w:proofErr w:type="spellStart"/>
      <w:r w:rsidR="00582042" w:rsidRPr="00C90BC1">
        <w:rPr>
          <w:rFonts w:ascii="Times New Roman" w:hAnsi="Times New Roman" w:cs="Times New Roman"/>
          <w:bCs/>
          <w:color w:val="000000" w:themeColor="text1"/>
          <w:sz w:val="32"/>
          <w:szCs w:val="32"/>
        </w:rPr>
        <w:t>Жировичского</w:t>
      </w:r>
      <w:proofErr w:type="spellEnd"/>
      <w:r w:rsidR="00582042" w:rsidRPr="00C90BC1">
        <w:rPr>
          <w:rFonts w:ascii="Times New Roman" w:hAnsi="Times New Roman" w:cs="Times New Roman"/>
          <w:bCs/>
          <w:color w:val="000000" w:themeColor="text1"/>
          <w:sz w:val="32"/>
          <w:szCs w:val="32"/>
        </w:rPr>
        <w:t>,  и его сподвижника архимандрита Игнатия (Кударенко).</w:t>
      </w:r>
      <w:r w:rsidR="00582042" w:rsidRPr="00C90BC1">
        <w:rPr>
          <w:rFonts w:ascii="Times New Roman" w:hAnsi="Times New Roman" w:cs="Times New Roman"/>
          <w:color w:val="000000" w:themeColor="text1"/>
          <w:sz w:val="32"/>
          <w:szCs w:val="32"/>
        </w:rPr>
        <w:t xml:space="preserve"> </w:t>
      </w:r>
      <w:r w:rsidRPr="00C90BC1">
        <w:rPr>
          <w:rFonts w:ascii="Times New Roman" w:hAnsi="Times New Roman" w:cs="Times New Roman"/>
          <w:color w:val="000000" w:themeColor="text1"/>
          <w:sz w:val="32"/>
          <w:szCs w:val="32"/>
        </w:rPr>
        <w:t>При этом нужно отметить, что православное</w:t>
      </w:r>
      <w:r w:rsidR="005014D9" w:rsidRPr="00C90BC1">
        <w:rPr>
          <w:rFonts w:ascii="Times New Roman" w:hAnsi="Times New Roman" w:cs="Times New Roman"/>
          <w:color w:val="000000" w:themeColor="text1"/>
          <w:sz w:val="32"/>
          <w:szCs w:val="32"/>
        </w:rPr>
        <w:t xml:space="preserve"> </w:t>
      </w:r>
      <w:r w:rsidRPr="00C90BC1">
        <w:rPr>
          <w:rFonts w:ascii="Times New Roman" w:hAnsi="Times New Roman" w:cs="Times New Roman"/>
          <w:color w:val="000000" w:themeColor="text1"/>
          <w:sz w:val="32"/>
          <w:szCs w:val="32"/>
        </w:rPr>
        <w:t>духовенство не имело права свободного передвижения. Для любой поездки нужно было получить специальный пропуск. Храмы, особенно во время</w:t>
      </w:r>
      <w:r w:rsidR="005014D9" w:rsidRPr="00C90BC1">
        <w:rPr>
          <w:rFonts w:ascii="Times New Roman" w:hAnsi="Times New Roman" w:cs="Times New Roman"/>
          <w:color w:val="000000" w:themeColor="text1"/>
          <w:sz w:val="32"/>
          <w:szCs w:val="32"/>
        </w:rPr>
        <w:t xml:space="preserve"> архиерейских богослужений, были переполнены. Поражало огромное количество исповедников.</w:t>
      </w:r>
    </w:p>
    <w:p w14:paraId="1270008C" w14:textId="1262190E" w:rsidR="005014D9" w:rsidRPr="00C90BC1" w:rsidRDefault="005014D9" w:rsidP="005014D9">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Следует подчеркнуть, что оккупационные власти регламентировали время проведения богослужений, а также их длительность. Нельзя было совершать богослужения в будние дни, а в воскресные дни они должны были заканчиваться не позднее 8 часов утра. Колокольный звон был запрещен. В Минске ни на одном из открывшихся здесь храмов немцы не разрешили воздвигнуть святые кресты. Вся недвижимость, в том числе и храмы Божии, которые оказал</w:t>
      </w:r>
      <w:r w:rsidR="00495485">
        <w:rPr>
          <w:rFonts w:ascii="Times New Roman" w:hAnsi="Times New Roman" w:cs="Times New Roman"/>
          <w:color w:val="000000" w:themeColor="text1"/>
          <w:sz w:val="32"/>
          <w:szCs w:val="32"/>
        </w:rPr>
        <w:t>и</w:t>
      </w:r>
      <w:r w:rsidRPr="00C90BC1">
        <w:rPr>
          <w:rFonts w:ascii="Times New Roman" w:hAnsi="Times New Roman" w:cs="Times New Roman"/>
          <w:color w:val="000000" w:themeColor="text1"/>
          <w:sz w:val="32"/>
          <w:szCs w:val="32"/>
        </w:rPr>
        <w:t>сь на оккупированной немцами территории, объявлялась ими собственностью Рейха. Когда оккупанты считали это необходимым, они использовали храмы в качестве тюрем, концлагерей, казарм, конюшен, сторожевых постов, огневых точек. Так, например, осенью 1943 г. в Свято-Николаевском храме деревни Романовичи Гомельской области, содержалось под стражей около 100 арестованных. Под концентрационный лагерь для военнопленных была отведена значительная часть территории Полоцкого Спасо-Евфросиниевского монастыря.</w:t>
      </w:r>
    </w:p>
    <w:p w14:paraId="3CB957A5" w14:textId="255A40AD" w:rsidR="005014D9" w:rsidRPr="00C90BC1" w:rsidRDefault="005014D9" w:rsidP="005014D9">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 xml:space="preserve">В 1943 году </w:t>
      </w:r>
      <w:proofErr w:type="spellStart"/>
      <w:r w:rsidRPr="00C90BC1">
        <w:rPr>
          <w:rFonts w:ascii="Times New Roman" w:hAnsi="Times New Roman" w:cs="Times New Roman"/>
          <w:color w:val="000000" w:themeColor="text1"/>
          <w:sz w:val="32"/>
          <w:szCs w:val="32"/>
        </w:rPr>
        <w:t>Крестовоздвиженскую</w:t>
      </w:r>
      <w:proofErr w:type="spellEnd"/>
      <w:r w:rsidRPr="00C90BC1">
        <w:rPr>
          <w:rFonts w:ascii="Times New Roman" w:hAnsi="Times New Roman" w:cs="Times New Roman"/>
          <w:color w:val="000000" w:themeColor="text1"/>
          <w:sz w:val="32"/>
          <w:szCs w:val="32"/>
        </w:rPr>
        <w:t xml:space="preserve"> церковь села </w:t>
      </w:r>
      <w:proofErr w:type="spellStart"/>
      <w:r w:rsidRPr="00C90BC1">
        <w:rPr>
          <w:rFonts w:ascii="Times New Roman" w:hAnsi="Times New Roman" w:cs="Times New Roman"/>
          <w:color w:val="000000" w:themeColor="text1"/>
          <w:sz w:val="32"/>
          <w:szCs w:val="32"/>
        </w:rPr>
        <w:t>Рогозино</w:t>
      </w:r>
      <w:proofErr w:type="spellEnd"/>
      <w:r w:rsidRPr="00C90BC1">
        <w:rPr>
          <w:rFonts w:ascii="Times New Roman" w:hAnsi="Times New Roman" w:cs="Times New Roman"/>
          <w:color w:val="000000" w:themeColor="text1"/>
          <w:sz w:val="32"/>
          <w:szCs w:val="32"/>
        </w:rPr>
        <w:t xml:space="preserve"> Брестской области заняла немецкое воинское подразделение для обустройства сторожевого поста. </w:t>
      </w:r>
      <w:r w:rsidRPr="00C90BC1">
        <w:rPr>
          <w:rFonts w:ascii="Times New Roman" w:hAnsi="Times New Roman" w:cs="Times New Roman"/>
          <w:b/>
          <w:bCs/>
          <w:color w:val="000000" w:themeColor="text1"/>
          <w:sz w:val="32"/>
          <w:szCs w:val="32"/>
        </w:rPr>
        <w:t>В храм въезжали на лошадях, производили в нем пытки и истязания задержанных местных жителей. Настоятель храма священник Николай Михайловский пожаловался вышестоящим немецким властям, за что был арестован, жестоко избит, а затем расстрелян на краю могилы, которую его заставили выкопать</w:t>
      </w:r>
      <w:r w:rsidRPr="00C90BC1">
        <w:rPr>
          <w:rFonts w:ascii="Times New Roman" w:hAnsi="Times New Roman" w:cs="Times New Roman"/>
          <w:color w:val="000000" w:themeColor="text1"/>
          <w:sz w:val="32"/>
          <w:szCs w:val="32"/>
        </w:rPr>
        <w:t>.</w:t>
      </w:r>
    </w:p>
    <w:p w14:paraId="4ADD73A2" w14:textId="3A36C462" w:rsidR="00903C48" w:rsidRPr="00C90BC1" w:rsidRDefault="005014D9" w:rsidP="00903C48">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Картина церковной жизни периода оккупации была бы далеко не полной без оценок жизненной позиции, особенностей мировоззрения и поведения простых приходских священников, а также их положения в условиях оккупации. В самых общих чертах о тяжелой доле белорусского приходского духовенства можно узнать со слов очевидца, современника и участника</w:t>
      </w:r>
      <w:r w:rsidR="00903C48" w:rsidRPr="00C90BC1">
        <w:rPr>
          <w:rFonts w:ascii="Times New Roman" w:hAnsi="Times New Roman" w:cs="Times New Roman"/>
          <w:color w:val="000000" w:themeColor="text1"/>
          <w:sz w:val="32"/>
          <w:szCs w:val="32"/>
        </w:rPr>
        <w:t xml:space="preserve"> событий времен </w:t>
      </w:r>
      <w:r w:rsidR="00903C48" w:rsidRPr="00C90BC1">
        <w:rPr>
          <w:rFonts w:ascii="Times New Roman" w:hAnsi="Times New Roman" w:cs="Times New Roman"/>
          <w:color w:val="000000" w:themeColor="text1"/>
          <w:sz w:val="32"/>
          <w:szCs w:val="32"/>
        </w:rPr>
        <w:lastRenderedPageBreak/>
        <w:t>оккупации, архиепископа Афанасия (</w:t>
      </w:r>
      <w:proofErr w:type="spellStart"/>
      <w:r w:rsidR="00903C48" w:rsidRPr="00C90BC1">
        <w:rPr>
          <w:rFonts w:ascii="Times New Roman" w:hAnsi="Times New Roman" w:cs="Times New Roman"/>
          <w:color w:val="000000" w:themeColor="text1"/>
          <w:sz w:val="32"/>
          <w:szCs w:val="32"/>
        </w:rPr>
        <w:t>Мартоса</w:t>
      </w:r>
      <w:proofErr w:type="spellEnd"/>
      <w:r w:rsidR="00903C48" w:rsidRPr="00C90BC1">
        <w:rPr>
          <w:rFonts w:ascii="Times New Roman" w:hAnsi="Times New Roman" w:cs="Times New Roman"/>
          <w:color w:val="000000" w:themeColor="text1"/>
          <w:sz w:val="32"/>
          <w:szCs w:val="32"/>
        </w:rPr>
        <w:t xml:space="preserve">). Он сообщает нам: «Положение белорусского духовенства, особенно в селах, было чрезвычайно тяжелым. С одной стороны </w:t>
      </w:r>
      <w:r w:rsidR="008A0FF8" w:rsidRPr="00C90BC1">
        <w:rPr>
          <w:rFonts w:ascii="Times New Roman" w:hAnsi="Times New Roman" w:cs="Times New Roman"/>
          <w:color w:val="000000" w:themeColor="text1"/>
          <w:sz w:val="32"/>
          <w:szCs w:val="32"/>
        </w:rPr>
        <w:t xml:space="preserve">— </w:t>
      </w:r>
      <w:r w:rsidR="00903C48" w:rsidRPr="00C90BC1">
        <w:rPr>
          <w:rFonts w:ascii="Times New Roman" w:hAnsi="Times New Roman" w:cs="Times New Roman"/>
          <w:color w:val="000000" w:themeColor="text1"/>
          <w:sz w:val="32"/>
          <w:szCs w:val="32"/>
        </w:rPr>
        <w:t xml:space="preserve">партизаны, которые смело ходили по деревням и грабили население и духовенство, с другой стороны </w:t>
      </w:r>
      <w:r w:rsidR="008A0FF8" w:rsidRPr="00C90BC1">
        <w:rPr>
          <w:rFonts w:ascii="Times New Roman" w:hAnsi="Times New Roman" w:cs="Times New Roman"/>
          <w:color w:val="000000" w:themeColor="text1"/>
          <w:sz w:val="32"/>
          <w:szCs w:val="32"/>
        </w:rPr>
        <w:t>—</w:t>
      </w:r>
      <w:r w:rsidR="00903C48" w:rsidRPr="00C90BC1">
        <w:rPr>
          <w:rFonts w:ascii="Times New Roman" w:hAnsi="Times New Roman" w:cs="Times New Roman"/>
          <w:color w:val="000000" w:themeColor="text1"/>
          <w:sz w:val="32"/>
          <w:szCs w:val="32"/>
        </w:rPr>
        <w:t xml:space="preserve"> немецкая жандармерия и подразделения СД, которые вели борьбу с партизанами и сурово расправлялись со всеми, у кого партизаны бывали». Во время карательных экспедиций против партизан были сожжены в Гомельской области 19 церквей, и в самом городе Гомеле </w:t>
      </w:r>
      <w:r w:rsidR="008A0FF8" w:rsidRPr="00C90BC1">
        <w:rPr>
          <w:rFonts w:ascii="Times New Roman" w:hAnsi="Times New Roman" w:cs="Times New Roman"/>
          <w:color w:val="000000" w:themeColor="text1"/>
          <w:sz w:val="32"/>
          <w:szCs w:val="32"/>
        </w:rPr>
        <w:t>—</w:t>
      </w:r>
      <w:r w:rsidR="00903C48" w:rsidRPr="00C90BC1">
        <w:rPr>
          <w:rFonts w:ascii="Times New Roman" w:hAnsi="Times New Roman" w:cs="Times New Roman"/>
          <w:color w:val="000000" w:themeColor="text1"/>
          <w:sz w:val="32"/>
          <w:szCs w:val="32"/>
        </w:rPr>
        <w:t xml:space="preserve"> 2 храма. В бывшем </w:t>
      </w:r>
      <w:proofErr w:type="spellStart"/>
      <w:r w:rsidR="00903C48" w:rsidRPr="00C90BC1">
        <w:rPr>
          <w:rFonts w:ascii="Times New Roman" w:hAnsi="Times New Roman" w:cs="Times New Roman"/>
          <w:color w:val="000000" w:themeColor="text1"/>
          <w:sz w:val="32"/>
          <w:szCs w:val="32"/>
        </w:rPr>
        <w:t>Освейском</w:t>
      </w:r>
      <w:proofErr w:type="spellEnd"/>
      <w:r w:rsidR="00903C48" w:rsidRPr="00C90BC1">
        <w:rPr>
          <w:rFonts w:ascii="Times New Roman" w:hAnsi="Times New Roman" w:cs="Times New Roman"/>
          <w:color w:val="000000" w:themeColor="text1"/>
          <w:sz w:val="32"/>
          <w:szCs w:val="32"/>
        </w:rPr>
        <w:t xml:space="preserve"> районе Витебской области карателями было сожжено 5 церквей. В ходе только одной карательной операции, проводившейся в феврале 1943 г. в </w:t>
      </w:r>
      <w:proofErr w:type="spellStart"/>
      <w:r w:rsidR="00903C48" w:rsidRPr="00C90BC1">
        <w:rPr>
          <w:rFonts w:ascii="Times New Roman" w:hAnsi="Times New Roman" w:cs="Times New Roman"/>
          <w:color w:val="000000" w:themeColor="text1"/>
          <w:sz w:val="32"/>
          <w:szCs w:val="32"/>
        </w:rPr>
        <w:t>Пинской</w:t>
      </w:r>
      <w:proofErr w:type="spellEnd"/>
      <w:r w:rsidR="00903C48" w:rsidRPr="00C90BC1">
        <w:rPr>
          <w:rFonts w:ascii="Times New Roman" w:hAnsi="Times New Roman" w:cs="Times New Roman"/>
          <w:color w:val="000000" w:themeColor="text1"/>
          <w:sz w:val="32"/>
          <w:szCs w:val="32"/>
        </w:rPr>
        <w:t xml:space="preserve"> области, было сожжено около 70 деревень и 14 церквей!</w:t>
      </w:r>
    </w:p>
    <w:p w14:paraId="0F0B2D6A" w14:textId="77777777" w:rsidR="00903C48" w:rsidRPr="00C90BC1" w:rsidRDefault="00903C48" w:rsidP="00903C48">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 xml:space="preserve">B селе </w:t>
      </w:r>
      <w:proofErr w:type="spellStart"/>
      <w:r w:rsidRPr="00C90BC1">
        <w:rPr>
          <w:rFonts w:ascii="Times New Roman" w:hAnsi="Times New Roman" w:cs="Times New Roman"/>
          <w:color w:val="000000" w:themeColor="text1"/>
          <w:sz w:val="32"/>
          <w:szCs w:val="32"/>
        </w:rPr>
        <w:t>Тонеж</w:t>
      </w:r>
      <w:proofErr w:type="spellEnd"/>
      <w:r w:rsidRPr="00C90BC1">
        <w:rPr>
          <w:rFonts w:ascii="Times New Roman" w:hAnsi="Times New Roman" w:cs="Times New Roman"/>
          <w:color w:val="000000" w:themeColor="text1"/>
          <w:sz w:val="32"/>
          <w:szCs w:val="32"/>
        </w:rPr>
        <w:t xml:space="preserve"> </w:t>
      </w:r>
      <w:proofErr w:type="spellStart"/>
      <w:r w:rsidRPr="00C90BC1">
        <w:rPr>
          <w:rFonts w:ascii="Times New Roman" w:hAnsi="Times New Roman" w:cs="Times New Roman"/>
          <w:color w:val="000000" w:themeColor="text1"/>
          <w:sz w:val="32"/>
          <w:szCs w:val="32"/>
        </w:rPr>
        <w:t>Лельчицкого</w:t>
      </w:r>
      <w:proofErr w:type="spellEnd"/>
      <w:r w:rsidRPr="00C90BC1">
        <w:rPr>
          <w:rFonts w:ascii="Times New Roman" w:hAnsi="Times New Roman" w:cs="Times New Roman"/>
          <w:color w:val="000000" w:themeColor="text1"/>
          <w:sz w:val="32"/>
          <w:szCs w:val="32"/>
        </w:rPr>
        <w:t xml:space="preserve"> района в самый канун праздника Рождества Христова в 1943 году, каратели согнали в местную церковь 261 местного жителя и заживо их сожгли. В деревне </w:t>
      </w:r>
      <w:proofErr w:type="spellStart"/>
      <w:r w:rsidRPr="00C90BC1">
        <w:rPr>
          <w:rFonts w:ascii="Times New Roman" w:hAnsi="Times New Roman" w:cs="Times New Roman"/>
          <w:color w:val="000000" w:themeColor="text1"/>
          <w:sz w:val="32"/>
          <w:szCs w:val="32"/>
        </w:rPr>
        <w:t>Вулька</w:t>
      </w:r>
      <w:proofErr w:type="spellEnd"/>
      <w:r w:rsidRPr="00C90BC1">
        <w:rPr>
          <w:rFonts w:ascii="Times New Roman" w:hAnsi="Times New Roman" w:cs="Times New Roman"/>
          <w:color w:val="000000" w:themeColor="text1"/>
          <w:sz w:val="32"/>
          <w:szCs w:val="32"/>
        </w:rPr>
        <w:t xml:space="preserve"> 47 жителей, включая местного священника и его семью, согнали в церковь. После чего в храм ворвалось до 60 карателей, которые избивали людей, расстреливая святые иконы и круша церковную утварь. Затем церковь вместе с запертыми там людьми была подожжена с помощью бутылок с зажигательной смесью. Все находившиеся там заживо сгорели...</w:t>
      </w:r>
    </w:p>
    <w:p w14:paraId="4682F849" w14:textId="3AD9F727" w:rsidR="003845B8" w:rsidRPr="00C90BC1" w:rsidRDefault="00903C48" w:rsidP="00903C48">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 xml:space="preserve">Более трехсот жителей деревни </w:t>
      </w:r>
      <w:proofErr w:type="spellStart"/>
      <w:r w:rsidRPr="00C90BC1">
        <w:rPr>
          <w:rFonts w:ascii="Times New Roman" w:hAnsi="Times New Roman" w:cs="Times New Roman"/>
          <w:color w:val="000000" w:themeColor="text1"/>
          <w:sz w:val="32"/>
          <w:szCs w:val="32"/>
        </w:rPr>
        <w:t>Хоростово</w:t>
      </w:r>
      <w:proofErr w:type="spellEnd"/>
      <w:r w:rsidRPr="00C90BC1">
        <w:rPr>
          <w:rFonts w:ascii="Times New Roman" w:hAnsi="Times New Roman" w:cs="Times New Roman"/>
          <w:color w:val="000000" w:themeColor="text1"/>
          <w:sz w:val="32"/>
          <w:szCs w:val="32"/>
        </w:rPr>
        <w:t xml:space="preserve">, ныне Минской области, вместе со священником Иоанном </w:t>
      </w:r>
      <w:proofErr w:type="spellStart"/>
      <w:r w:rsidRPr="00C90BC1">
        <w:rPr>
          <w:rFonts w:ascii="Times New Roman" w:hAnsi="Times New Roman" w:cs="Times New Roman"/>
          <w:color w:val="000000" w:themeColor="text1"/>
          <w:sz w:val="32"/>
          <w:szCs w:val="32"/>
        </w:rPr>
        <w:t>Лойко</w:t>
      </w:r>
      <w:proofErr w:type="spellEnd"/>
      <w:r w:rsidRPr="00C90BC1">
        <w:rPr>
          <w:rFonts w:ascii="Times New Roman" w:hAnsi="Times New Roman" w:cs="Times New Roman"/>
          <w:color w:val="000000" w:themeColor="text1"/>
          <w:sz w:val="32"/>
          <w:szCs w:val="32"/>
        </w:rPr>
        <w:t>, были заживо сожжены в Праздник Сретения Господня в 1942 г., во время совершения праздничной литургии в местном Свято-Покровском храме. В объятом огнем храме о. Иоанн продолжал причащать народ и из уже рушившегося храма доносилось: «</w:t>
      </w:r>
      <w:r w:rsidRPr="00C90BC1">
        <w:rPr>
          <w:rFonts w:ascii="Times New Roman" w:hAnsi="Times New Roman" w:cs="Times New Roman"/>
          <w:i/>
          <w:iCs/>
          <w:color w:val="000000" w:themeColor="text1"/>
          <w:sz w:val="32"/>
          <w:szCs w:val="32"/>
        </w:rPr>
        <w:t xml:space="preserve">Тело Христово </w:t>
      </w:r>
      <w:proofErr w:type="spellStart"/>
      <w:r w:rsidRPr="00C90BC1">
        <w:rPr>
          <w:rFonts w:ascii="Times New Roman" w:hAnsi="Times New Roman" w:cs="Times New Roman"/>
          <w:i/>
          <w:iCs/>
          <w:color w:val="000000" w:themeColor="text1"/>
          <w:sz w:val="32"/>
          <w:szCs w:val="32"/>
        </w:rPr>
        <w:t>приимите</w:t>
      </w:r>
      <w:proofErr w:type="spellEnd"/>
      <w:r w:rsidRPr="00C90BC1">
        <w:rPr>
          <w:rFonts w:ascii="Times New Roman" w:hAnsi="Times New Roman" w:cs="Times New Roman"/>
          <w:i/>
          <w:iCs/>
          <w:color w:val="000000" w:themeColor="text1"/>
          <w:sz w:val="32"/>
          <w:szCs w:val="32"/>
        </w:rPr>
        <w:t>. Источника Бессмертного вкусите</w:t>
      </w:r>
      <w:r w:rsidRPr="00C90BC1">
        <w:rPr>
          <w:rFonts w:ascii="Times New Roman" w:hAnsi="Times New Roman" w:cs="Times New Roman"/>
          <w:color w:val="000000" w:themeColor="text1"/>
          <w:sz w:val="32"/>
          <w:szCs w:val="32"/>
        </w:rPr>
        <w:t>...». Накануне своей мученической кончины о. Иоанн отправил своих двух сыновей в партизанский отряд, благословив их сражаться с врагом, напутствуя словами: «</w:t>
      </w:r>
      <w:r w:rsidRPr="00C90BC1">
        <w:rPr>
          <w:rFonts w:ascii="Times New Roman" w:hAnsi="Times New Roman" w:cs="Times New Roman"/>
          <w:i/>
          <w:iCs/>
          <w:color w:val="000000" w:themeColor="text1"/>
          <w:sz w:val="32"/>
          <w:szCs w:val="32"/>
        </w:rPr>
        <w:t>Мое оружие на враги Крест святой, а вы будьте Богом хранимы и честно служите Родине</w:t>
      </w:r>
      <w:r w:rsidRPr="00C90BC1">
        <w:rPr>
          <w:rFonts w:ascii="Times New Roman" w:hAnsi="Times New Roman" w:cs="Times New Roman"/>
          <w:color w:val="000000" w:themeColor="text1"/>
          <w:sz w:val="32"/>
          <w:szCs w:val="32"/>
        </w:rPr>
        <w:t>».</w:t>
      </w:r>
    </w:p>
    <w:p w14:paraId="24925829" w14:textId="682BA09C" w:rsidR="007829FC" w:rsidRPr="00C90BC1" w:rsidRDefault="007829FC" w:rsidP="007829FC">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 xml:space="preserve">Отрадно отметить, что совсем недавно, во время проведения торжеств, посвященных 10-летию образования Слуцкой епархии, имя священника Иоанна </w:t>
      </w:r>
      <w:proofErr w:type="spellStart"/>
      <w:r w:rsidRPr="00C90BC1">
        <w:rPr>
          <w:rFonts w:ascii="Times New Roman" w:hAnsi="Times New Roman" w:cs="Times New Roman"/>
          <w:color w:val="000000" w:themeColor="text1"/>
          <w:sz w:val="32"/>
          <w:szCs w:val="32"/>
        </w:rPr>
        <w:t>Лойко</w:t>
      </w:r>
      <w:proofErr w:type="spellEnd"/>
      <w:r w:rsidRPr="00C90BC1">
        <w:rPr>
          <w:rFonts w:ascii="Times New Roman" w:hAnsi="Times New Roman" w:cs="Times New Roman"/>
          <w:color w:val="000000" w:themeColor="text1"/>
          <w:sz w:val="32"/>
          <w:szCs w:val="32"/>
        </w:rPr>
        <w:t xml:space="preserve"> в своем Слове, произнесенном по завершении Божественной литургии в кафедральном соборе Рождества Христова в городе Солигорске, упомянул Его Высокопреосвященство, митрополит Минский и Заславский Вениамин, Патриарший Экзарх всея Беларуси. Обращаясь к народу, он призвал «обратить большее внимание на жизнь священника </w:t>
      </w:r>
      <w:r w:rsidRPr="00C90BC1">
        <w:rPr>
          <w:rFonts w:ascii="Times New Roman" w:hAnsi="Times New Roman" w:cs="Times New Roman"/>
          <w:color w:val="000000" w:themeColor="text1"/>
          <w:sz w:val="32"/>
          <w:szCs w:val="32"/>
        </w:rPr>
        <w:lastRenderedPageBreak/>
        <w:t xml:space="preserve">Иоанна </w:t>
      </w:r>
      <w:proofErr w:type="spellStart"/>
      <w:r w:rsidRPr="00C90BC1">
        <w:rPr>
          <w:rFonts w:ascii="Times New Roman" w:hAnsi="Times New Roman" w:cs="Times New Roman"/>
          <w:color w:val="000000" w:themeColor="text1"/>
          <w:sz w:val="32"/>
          <w:szCs w:val="32"/>
        </w:rPr>
        <w:t>Лойко</w:t>
      </w:r>
      <w:proofErr w:type="spellEnd"/>
      <w:r w:rsidRPr="00C90BC1">
        <w:rPr>
          <w:rFonts w:ascii="Times New Roman" w:hAnsi="Times New Roman" w:cs="Times New Roman"/>
          <w:color w:val="000000" w:themeColor="text1"/>
          <w:sz w:val="32"/>
          <w:szCs w:val="32"/>
        </w:rPr>
        <w:t xml:space="preserve">» и озаботиться подготовкой документов для церковного его прославления, «если Богу будет угодно» </w:t>
      </w:r>
      <w:r w:rsidR="008A0FF8" w:rsidRPr="00C90BC1">
        <w:rPr>
          <w:rFonts w:ascii="Times New Roman" w:hAnsi="Times New Roman" w:cs="Times New Roman"/>
          <w:color w:val="000000" w:themeColor="text1"/>
          <w:sz w:val="32"/>
          <w:szCs w:val="32"/>
        </w:rPr>
        <w:t>—</w:t>
      </w:r>
      <w:r w:rsidRPr="00C90BC1">
        <w:rPr>
          <w:rFonts w:ascii="Times New Roman" w:hAnsi="Times New Roman" w:cs="Times New Roman"/>
          <w:color w:val="000000" w:themeColor="text1"/>
          <w:sz w:val="32"/>
          <w:szCs w:val="32"/>
        </w:rPr>
        <w:t xml:space="preserve"> подчеркнул Патриарший Экзарх.</w:t>
      </w:r>
    </w:p>
    <w:p w14:paraId="1D4CE162" w14:textId="76E350FD" w:rsidR="007829FC" w:rsidRPr="00C90BC1" w:rsidRDefault="007829FC" w:rsidP="007829FC">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 xml:space="preserve">Во всех случаях, когда немцам становилось известно о сотрудничестве священников с партизанами, их ждала мученическая смерть. Так были схвачены и расстреляны девяностодвухлетний священник Александр </w:t>
      </w:r>
      <w:proofErr w:type="spellStart"/>
      <w:r w:rsidRPr="00C90BC1">
        <w:rPr>
          <w:rFonts w:ascii="Times New Roman" w:hAnsi="Times New Roman" w:cs="Times New Roman"/>
          <w:color w:val="000000" w:themeColor="text1"/>
          <w:sz w:val="32"/>
          <w:szCs w:val="32"/>
        </w:rPr>
        <w:t>Волосович</w:t>
      </w:r>
      <w:proofErr w:type="spellEnd"/>
      <w:r w:rsidRPr="00C90BC1">
        <w:rPr>
          <w:rFonts w:ascii="Times New Roman" w:hAnsi="Times New Roman" w:cs="Times New Roman"/>
          <w:color w:val="000000" w:themeColor="text1"/>
          <w:sz w:val="32"/>
          <w:szCs w:val="32"/>
        </w:rPr>
        <w:t xml:space="preserve">, семидесятилетний протоиерей Павел Сосновский, сорокасемилетний иерей Павел Щерба, замучен иерей Владимир </w:t>
      </w:r>
      <w:proofErr w:type="spellStart"/>
      <w:r w:rsidRPr="00C90BC1">
        <w:rPr>
          <w:rFonts w:ascii="Times New Roman" w:hAnsi="Times New Roman" w:cs="Times New Roman"/>
          <w:color w:val="000000" w:themeColor="text1"/>
          <w:sz w:val="32"/>
          <w:szCs w:val="32"/>
        </w:rPr>
        <w:t>Назаревский</w:t>
      </w:r>
      <w:proofErr w:type="spellEnd"/>
      <w:r w:rsidRPr="00C90BC1">
        <w:rPr>
          <w:rFonts w:ascii="Times New Roman" w:hAnsi="Times New Roman" w:cs="Times New Roman"/>
          <w:color w:val="000000" w:themeColor="text1"/>
          <w:sz w:val="32"/>
          <w:szCs w:val="32"/>
        </w:rPr>
        <w:t xml:space="preserve">. Шестидесятилетнего священника Петра </w:t>
      </w:r>
      <w:proofErr w:type="spellStart"/>
      <w:r w:rsidRPr="00C90BC1">
        <w:rPr>
          <w:rFonts w:ascii="Times New Roman" w:hAnsi="Times New Roman" w:cs="Times New Roman"/>
          <w:color w:val="000000" w:themeColor="text1"/>
          <w:sz w:val="32"/>
          <w:szCs w:val="32"/>
        </w:rPr>
        <w:t>Бацяна</w:t>
      </w:r>
      <w:proofErr w:type="spellEnd"/>
      <w:r w:rsidRPr="00C90BC1">
        <w:rPr>
          <w:rFonts w:ascii="Times New Roman" w:hAnsi="Times New Roman" w:cs="Times New Roman"/>
          <w:color w:val="000000" w:themeColor="text1"/>
          <w:sz w:val="32"/>
          <w:szCs w:val="32"/>
        </w:rPr>
        <w:t xml:space="preserve">, настоятеля церкви в селе </w:t>
      </w:r>
      <w:proofErr w:type="spellStart"/>
      <w:r w:rsidRPr="00C90BC1">
        <w:rPr>
          <w:rFonts w:ascii="Times New Roman" w:hAnsi="Times New Roman" w:cs="Times New Roman"/>
          <w:color w:val="000000" w:themeColor="text1"/>
          <w:sz w:val="32"/>
          <w:szCs w:val="32"/>
        </w:rPr>
        <w:t>Кобыльники</w:t>
      </w:r>
      <w:proofErr w:type="spellEnd"/>
      <w:r w:rsidRPr="00C90BC1">
        <w:rPr>
          <w:rFonts w:ascii="Times New Roman" w:hAnsi="Times New Roman" w:cs="Times New Roman"/>
          <w:color w:val="000000" w:themeColor="text1"/>
          <w:sz w:val="32"/>
          <w:szCs w:val="32"/>
        </w:rPr>
        <w:t xml:space="preserve"> Минской области, СД арестовало за участие в спасении евреев. Его поместили в Минскую тюрьму, где запрягали в плуг и пахали на нем тюремный огород, травили собаками до тех пор, пока он не умер. Священник Михаил </w:t>
      </w:r>
      <w:proofErr w:type="spellStart"/>
      <w:r w:rsidRPr="00C90BC1">
        <w:rPr>
          <w:rFonts w:ascii="Times New Roman" w:hAnsi="Times New Roman" w:cs="Times New Roman"/>
          <w:color w:val="000000" w:themeColor="text1"/>
          <w:sz w:val="32"/>
          <w:szCs w:val="32"/>
        </w:rPr>
        <w:t>КашЕля</w:t>
      </w:r>
      <w:proofErr w:type="spellEnd"/>
      <w:r w:rsidRPr="00C90BC1">
        <w:rPr>
          <w:rFonts w:ascii="Times New Roman" w:hAnsi="Times New Roman" w:cs="Times New Roman"/>
          <w:color w:val="000000" w:themeColor="text1"/>
          <w:sz w:val="32"/>
          <w:szCs w:val="32"/>
        </w:rPr>
        <w:t xml:space="preserve"> был вывезен на работы в Германию. Мать и отца жены священника Николая Устиновича отправили в лагерь.</w:t>
      </w:r>
    </w:p>
    <w:p w14:paraId="56EB5D1F" w14:textId="6B6EF87F" w:rsidR="00903C48" w:rsidRPr="00C90BC1" w:rsidRDefault="007829FC" w:rsidP="007829FC">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Протоиерея Павла Сосновского, который выдавал справки о благонадежности, арестовали и зверски замучили. И это далеко-далеко не полный перечень жертв репрессий со стороны немецкого оккупационного режима в отношении священнослужителей...</w:t>
      </w:r>
    </w:p>
    <w:p w14:paraId="1B394672" w14:textId="39FD2557" w:rsidR="00812624" w:rsidRPr="00C90BC1" w:rsidRDefault="00812624" w:rsidP="00812624">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 xml:space="preserve">Об истинных целях нашествия иноплеменников, о духовной природе тех зверств, которые учиняли оккупанты и их пособники в отношении безвинного мирного населения, размышляет на страницах чудом, дошедших до нас воспоминаний, еще один участник тех событий, простой приходской священник, всю войну прослуживший настоятелем Благовещенского храма села </w:t>
      </w:r>
      <w:proofErr w:type="spellStart"/>
      <w:r w:rsidRPr="00C90BC1">
        <w:rPr>
          <w:rFonts w:ascii="Times New Roman" w:hAnsi="Times New Roman" w:cs="Times New Roman"/>
          <w:color w:val="000000" w:themeColor="text1"/>
          <w:sz w:val="32"/>
          <w:szCs w:val="32"/>
        </w:rPr>
        <w:t>Забрезье</w:t>
      </w:r>
      <w:proofErr w:type="spellEnd"/>
      <w:r w:rsidRPr="00C90BC1">
        <w:rPr>
          <w:rFonts w:ascii="Times New Roman" w:hAnsi="Times New Roman" w:cs="Times New Roman"/>
          <w:color w:val="000000" w:themeColor="text1"/>
          <w:sz w:val="32"/>
          <w:szCs w:val="32"/>
        </w:rPr>
        <w:t xml:space="preserve"> Минской области и помогавший партизанам — отец </w:t>
      </w:r>
      <w:proofErr w:type="spellStart"/>
      <w:r w:rsidRPr="00C90BC1">
        <w:rPr>
          <w:rFonts w:ascii="Times New Roman" w:hAnsi="Times New Roman" w:cs="Times New Roman"/>
          <w:color w:val="000000" w:themeColor="text1"/>
          <w:sz w:val="32"/>
          <w:szCs w:val="32"/>
        </w:rPr>
        <w:t>Евстафий</w:t>
      </w:r>
      <w:proofErr w:type="spellEnd"/>
      <w:r w:rsidRPr="00C90BC1">
        <w:rPr>
          <w:rFonts w:ascii="Times New Roman" w:hAnsi="Times New Roman" w:cs="Times New Roman"/>
          <w:color w:val="000000" w:themeColor="text1"/>
          <w:sz w:val="32"/>
          <w:szCs w:val="32"/>
        </w:rPr>
        <w:t xml:space="preserve"> </w:t>
      </w:r>
      <w:proofErr w:type="spellStart"/>
      <w:r w:rsidRPr="00C90BC1">
        <w:rPr>
          <w:rFonts w:ascii="Times New Roman" w:hAnsi="Times New Roman" w:cs="Times New Roman"/>
          <w:color w:val="000000" w:themeColor="text1"/>
          <w:sz w:val="32"/>
          <w:szCs w:val="32"/>
        </w:rPr>
        <w:t>Баслык</w:t>
      </w:r>
      <w:proofErr w:type="spellEnd"/>
      <w:r w:rsidRPr="00C90BC1">
        <w:rPr>
          <w:rFonts w:ascii="Times New Roman" w:hAnsi="Times New Roman" w:cs="Times New Roman"/>
          <w:color w:val="000000" w:themeColor="text1"/>
          <w:sz w:val="32"/>
          <w:szCs w:val="32"/>
        </w:rPr>
        <w:t xml:space="preserve">. Вот как он оценивает истинные цели немецкого нашествия: «Из-за фронтовых неудач ухудшалось отношение немцев к мирным жителям. Впрочем, недоброжелательным оно было с первого дня войны. Ведь Гитлер шел не освобождать народы Советского Союза от коммунизма, как он широковещательно рекламировал свой поход. Он шел поработить их, сделать Советский Союз своей колонией. Ему нужны были русские просторы с их богатствами и лишь некоторое количество рабов. В случае успешного завершения планов Гитлера народы России, впрочем не только России </w:t>
      </w:r>
      <w:r w:rsidR="008A0FF8" w:rsidRPr="00C90BC1">
        <w:rPr>
          <w:rFonts w:ascii="Times New Roman" w:hAnsi="Times New Roman" w:cs="Times New Roman"/>
          <w:color w:val="000000" w:themeColor="text1"/>
          <w:sz w:val="32"/>
          <w:szCs w:val="32"/>
        </w:rPr>
        <w:t xml:space="preserve">— </w:t>
      </w:r>
      <w:r w:rsidRPr="00C90BC1">
        <w:rPr>
          <w:rFonts w:ascii="Times New Roman" w:hAnsi="Times New Roman" w:cs="Times New Roman"/>
          <w:color w:val="000000" w:themeColor="text1"/>
          <w:sz w:val="32"/>
          <w:szCs w:val="32"/>
        </w:rPr>
        <w:t xml:space="preserve">всех славян, ждал апартеид в худшем его проявлении». В качестве реакции на уничтожение карателями жителей соседней деревни отец </w:t>
      </w:r>
      <w:proofErr w:type="spellStart"/>
      <w:r w:rsidRPr="00C90BC1">
        <w:rPr>
          <w:rFonts w:ascii="Times New Roman" w:hAnsi="Times New Roman" w:cs="Times New Roman"/>
          <w:color w:val="000000" w:themeColor="text1"/>
          <w:sz w:val="32"/>
          <w:szCs w:val="32"/>
        </w:rPr>
        <w:t>Евстафий</w:t>
      </w:r>
      <w:proofErr w:type="spellEnd"/>
      <w:r w:rsidRPr="00C90BC1">
        <w:rPr>
          <w:rFonts w:ascii="Times New Roman" w:hAnsi="Times New Roman" w:cs="Times New Roman"/>
          <w:color w:val="000000" w:themeColor="text1"/>
          <w:sz w:val="32"/>
          <w:szCs w:val="32"/>
        </w:rPr>
        <w:t xml:space="preserve"> написал: «... Но двести сорок один человек, преимущественно старики, женщины и дети, погибли в огне. Заживо сожженные, они приняли мученическую смерть, и это в 20 веке </w:t>
      </w:r>
      <w:r w:rsidR="008A0FF8" w:rsidRPr="00C90BC1">
        <w:rPr>
          <w:rFonts w:ascii="Times New Roman" w:hAnsi="Times New Roman" w:cs="Times New Roman"/>
          <w:color w:val="000000" w:themeColor="text1"/>
          <w:sz w:val="32"/>
          <w:szCs w:val="32"/>
        </w:rPr>
        <w:t>—</w:t>
      </w:r>
      <w:r w:rsidRPr="00C90BC1">
        <w:rPr>
          <w:rFonts w:ascii="Times New Roman" w:hAnsi="Times New Roman" w:cs="Times New Roman"/>
          <w:color w:val="000000" w:themeColor="text1"/>
          <w:sz w:val="32"/>
          <w:szCs w:val="32"/>
        </w:rPr>
        <w:t xml:space="preserve"> веке культуры и цивилизации!.. И не где-</w:t>
      </w:r>
      <w:r w:rsidRPr="00C90BC1">
        <w:rPr>
          <w:rFonts w:ascii="Times New Roman" w:hAnsi="Times New Roman" w:cs="Times New Roman"/>
          <w:color w:val="000000" w:themeColor="text1"/>
          <w:sz w:val="32"/>
          <w:szCs w:val="32"/>
        </w:rPr>
        <w:lastRenderedPageBreak/>
        <w:t xml:space="preserve">нибудь в диких африканских джунглях </w:t>
      </w:r>
      <w:r w:rsidR="008A0FF8" w:rsidRPr="00C90BC1">
        <w:rPr>
          <w:rFonts w:ascii="Times New Roman" w:hAnsi="Times New Roman" w:cs="Times New Roman"/>
          <w:color w:val="000000" w:themeColor="text1"/>
          <w:sz w:val="32"/>
          <w:szCs w:val="32"/>
        </w:rPr>
        <w:t>—</w:t>
      </w:r>
      <w:r w:rsidRPr="00C90BC1">
        <w:rPr>
          <w:rFonts w:ascii="Times New Roman" w:hAnsi="Times New Roman" w:cs="Times New Roman"/>
          <w:color w:val="000000" w:themeColor="text1"/>
          <w:sz w:val="32"/>
          <w:szCs w:val="32"/>
        </w:rPr>
        <w:t xml:space="preserve"> от дикарей-людоедов, а в центре Европы от кичащегося своей культурой народа. ... А в селе Доры ночная облава карателей захватила тридцать семь человек местных жителей и живыми сожгла их в приходской старинной деревянной церкви. Это делали люди, на пряжках ремней которых было написано: «С нами Бог». Это явное кощунство. Понимать эти слова нужно не буквально, а в переносном смысле: «Мы, немцы, для всех </w:t>
      </w:r>
      <w:r w:rsidR="008A0FF8" w:rsidRPr="00C90BC1">
        <w:rPr>
          <w:rFonts w:ascii="Times New Roman" w:hAnsi="Times New Roman" w:cs="Times New Roman"/>
          <w:color w:val="000000" w:themeColor="text1"/>
          <w:sz w:val="32"/>
          <w:szCs w:val="32"/>
        </w:rPr>
        <w:t>—</w:t>
      </w:r>
      <w:r w:rsidRPr="00C90BC1">
        <w:rPr>
          <w:rFonts w:ascii="Times New Roman" w:hAnsi="Times New Roman" w:cs="Times New Roman"/>
          <w:color w:val="000000" w:themeColor="text1"/>
          <w:sz w:val="32"/>
          <w:szCs w:val="32"/>
        </w:rPr>
        <w:t xml:space="preserve"> Бог». Так думают о себе матерые расисты и в наши дни, где бы они ни находились ...». В этих приведенных нами словах православного священника соединены воедино и глубина понимания духовной сути происходящего, и непримиримость к врагам своего земного Отечества с разящими их обличениями, и скорбь о невинно убиенных. Для нас составляет большую честь осознавать, что автор этих проникновенных, обличительных слов протоиерей </w:t>
      </w:r>
      <w:proofErr w:type="spellStart"/>
      <w:r w:rsidRPr="00C90BC1">
        <w:rPr>
          <w:rFonts w:ascii="Times New Roman" w:hAnsi="Times New Roman" w:cs="Times New Roman"/>
          <w:color w:val="000000" w:themeColor="text1"/>
          <w:sz w:val="32"/>
          <w:szCs w:val="32"/>
        </w:rPr>
        <w:t>Евстафий</w:t>
      </w:r>
      <w:proofErr w:type="spellEnd"/>
      <w:r w:rsidRPr="00C90BC1">
        <w:rPr>
          <w:rFonts w:ascii="Times New Roman" w:hAnsi="Times New Roman" w:cs="Times New Roman"/>
          <w:color w:val="000000" w:themeColor="text1"/>
          <w:sz w:val="32"/>
          <w:szCs w:val="32"/>
        </w:rPr>
        <w:t xml:space="preserve"> </w:t>
      </w:r>
      <w:proofErr w:type="spellStart"/>
      <w:r w:rsidRPr="00C90BC1">
        <w:rPr>
          <w:rFonts w:ascii="Times New Roman" w:hAnsi="Times New Roman" w:cs="Times New Roman"/>
          <w:color w:val="000000" w:themeColor="text1"/>
          <w:sz w:val="32"/>
          <w:szCs w:val="32"/>
        </w:rPr>
        <w:t>Баслык</w:t>
      </w:r>
      <w:proofErr w:type="spellEnd"/>
      <w:r w:rsidRPr="00C90BC1">
        <w:rPr>
          <w:rFonts w:ascii="Times New Roman" w:hAnsi="Times New Roman" w:cs="Times New Roman"/>
          <w:color w:val="000000" w:themeColor="text1"/>
          <w:sz w:val="32"/>
          <w:szCs w:val="32"/>
        </w:rPr>
        <w:t xml:space="preserve"> с 1947 по 1951 гг. служил настоятелем в нашей Александро-Невской церкви. В 1951 году, по сфабрикованному обвинению, он был арестован и осужден к десяти годам лишения свободы. По освобождении, продолжил пастырское служение в качестве настоятеля кафедрального собора Успения Пресвятой Богородицы в городе Смоленске, а затем, по достижении пенсионного возраста, вернулся в Минск, где нашел место регента малого архиерейского хора в кафедральном Свято-Духовом соборе. Скончался о. </w:t>
      </w:r>
      <w:proofErr w:type="spellStart"/>
      <w:r w:rsidRPr="00C90BC1">
        <w:rPr>
          <w:rFonts w:ascii="Times New Roman" w:hAnsi="Times New Roman" w:cs="Times New Roman"/>
          <w:color w:val="000000" w:themeColor="text1"/>
          <w:sz w:val="32"/>
          <w:szCs w:val="32"/>
        </w:rPr>
        <w:t>Евстафий</w:t>
      </w:r>
      <w:proofErr w:type="spellEnd"/>
      <w:r w:rsidRPr="00C90BC1">
        <w:rPr>
          <w:rFonts w:ascii="Times New Roman" w:hAnsi="Times New Roman" w:cs="Times New Roman"/>
          <w:color w:val="000000" w:themeColor="text1"/>
          <w:sz w:val="32"/>
          <w:szCs w:val="32"/>
        </w:rPr>
        <w:t xml:space="preserve"> в 1970 году. Могила его находится на </w:t>
      </w:r>
      <w:proofErr w:type="spellStart"/>
      <w:r w:rsidRPr="00C90BC1">
        <w:rPr>
          <w:rFonts w:ascii="Times New Roman" w:hAnsi="Times New Roman" w:cs="Times New Roman"/>
          <w:color w:val="000000" w:themeColor="text1"/>
          <w:sz w:val="32"/>
          <w:szCs w:val="32"/>
        </w:rPr>
        <w:t>Чижовском</w:t>
      </w:r>
      <w:proofErr w:type="spellEnd"/>
      <w:r w:rsidRPr="00C90BC1">
        <w:rPr>
          <w:rFonts w:ascii="Times New Roman" w:hAnsi="Times New Roman" w:cs="Times New Roman"/>
          <w:color w:val="000000" w:themeColor="text1"/>
          <w:sz w:val="32"/>
          <w:szCs w:val="32"/>
        </w:rPr>
        <w:t xml:space="preserve"> кладбище. Уже по его кончине, усердием его родной дочери Ирины (также ныне покойной), по благословению </w:t>
      </w:r>
      <w:proofErr w:type="spellStart"/>
      <w:r w:rsidRPr="00C90BC1">
        <w:rPr>
          <w:rFonts w:ascii="Times New Roman" w:hAnsi="Times New Roman" w:cs="Times New Roman"/>
          <w:color w:val="000000" w:themeColor="text1"/>
          <w:sz w:val="32"/>
          <w:szCs w:val="32"/>
        </w:rPr>
        <w:t>блаженнопочившего</w:t>
      </w:r>
      <w:proofErr w:type="spellEnd"/>
      <w:r w:rsidRPr="00C90BC1">
        <w:rPr>
          <w:rFonts w:ascii="Times New Roman" w:hAnsi="Times New Roman" w:cs="Times New Roman"/>
          <w:color w:val="000000" w:themeColor="text1"/>
          <w:sz w:val="32"/>
          <w:szCs w:val="32"/>
        </w:rPr>
        <w:t xml:space="preserve"> митрополита Филарета, дневниковые записи и воспоминания о. </w:t>
      </w:r>
      <w:proofErr w:type="spellStart"/>
      <w:r w:rsidRPr="00C90BC1">
        <w:rPr>
          <w:rFonts w:ascii="Times New Roman" w:hAnsi="Times New Roman" w:cs="Times New Roman"/>
          <w:color w:val="000000" w:themeColor="text1"/>
          <w:sz w:val="32"/>
          <w:szCs w:val="32"/>
        </w:rPr>
        <w:t>Евстафия</w:t>
      </w:r>
      <w:proofErr w:type="spellEnd"/>
      <w:r w:rsidRPr="00C90BC1">
        <w:rPr>
          <w:rFonts w:ascii="Times New Roman" w:hAnsi="Times New Roman" w:cs="Times New Roman"/>
          <w:color w:val="000000" w:themeColor="text1"/>
          <w:sz w:val="32"/>
          <w:szCs w:val="32"/>
        </w:rPr>
        <w:t xml:space="preserve"> в виде отдельных книг были изданы в Минске в 2007 и в 2014 годах.</w:t>
      </w:r>
    </w:p>
    <w:p w14:paraId="738E75F8" w14:textId="77777777" w:rsidR="00812624" w:rsidRPr="00C90BC1" w:rsidRDefault="00812624" w:rsidP="00812624">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 xml:space="preserve">С таким пониманием ситуации, с таким духовным внутренним зарядом невозможно было оставаться безучастным к судьбе своей Родины! Народ не принял оккупационную власть, несшую чуждый ему «новый порядок», и подавляющее большинство белорусского духовенства осталось со своим народом. Об этом может свидетельствовать молитвенная, моральная и материальная поддержка духовенством массового народного сопротивления немецкой оккупации, а также случаи непосредственного личного участия в этой борьбе. Протоиерей </w:t>
      </w:r>
      <w:proofErr w:type="spellStart"/>
      <w:r w:rsidRPr="00C90BC1">
        <w:rPr>
          <w:rFonts w:ascii="Times New Roman" w:hAnsi="Times New Roman" w:cs="Times New Roman"/>
          <w:color w:val="000000" w:themeColor="text1"/>
          <w:sz w:val="32"/>
          <w:szCs w:val="32"/>
        </w:rPr>
        <w:t>Козьма</w:t>
      </w:r>
      <w:proofErr w:type="spellEnd"/>
      <w:r w:rsidRPr="00C90BC1">
        <w:rPr>
          <w:rFonts w:ascii="Times New Roman" w:hAnsi="Times New Roman" w:cs="Times New Roman"/>
          <w:color w:val="000000" w:themeColor="text1"/>
          <w:sz w:val="32"/>
          <w:szCs w:val="32"/>
        </w:rPr>
        <w:t xml:space="preserve"> Раина служил благочинным </w:t>
      </w:r>
      <w:proofErr w:type="spellStart"/>
      <w:r w:rsidRPr="00C90BC1">
        <w:rPr>
          <w:rFonts w:ascii="Times New Roman" w:hAnsi="Times New Roman" w:cs="Times New Roman"/>
          <w:color w:val="000000" w:themeColor="text1"/>
          <w:sz w:val="32"/>
          <w:szCs w:val="32"/>
        </w:rPr>
        <w:t>Пинского</w:t>
      </w:r>
      <w:proofErr w:type="spellEnd"/>
      <w:r w:rsidRPr="00C90BC1">
        <w:rPr>
          <w:rFonts w:ascii="Times New Roman" w:hAnsi="Times New Roman" w:cs="Times New Roman"/>
          <w:color w:val="000000" w:themeColor="text1"/>
          <w:sz w:val="32"/>
          <w:szCs w:val="32"/>
        </w:rPr>
        <w:t xml:space="preserve"> Западного </w:t>
      </w:r>
      <w:proofErr w:type="spellStart"/>
      <w:r w:rsidRPr="00C90BC1">
        <w:rPr>
          <w:rFonts w:ascii="Times New Roman" w:hAnsi="Times New Roman" w:cs="Times New Roman"/>
          <w:color w:val="000000" w:themeColor="text1"/>
          <w:sz w:val="32"/>
          <w:szCs w:val="32"/>
        </w:rPr>
        <w:t>благочиннического</w:t>
      </w:r>
      <w:proofErr w:type="spellEnd"/>
      <w:r w:rsidRPr="00C90BC1">
        <w:rPr>
          <w:rFonts w:ascii="Times New Roman" w:hAnsi="Times New Roman" w:cs="Times New Roman"/>
          <w:color w:val="000000" w:themeColor="text1"/>
          <w:sz w:val="32"/>
          <w:szCs w:val="32"/>
        </w:rPr>
        <w:t xml:space="preserve"> округа и настоятелем храма в честь Воскресения Господня деревни </w:t>
      </w:r>
      <w:proofErr w:type="spellStart"/>
      <w:r w:rsidRPr="00C90BC1">
        <w:rPr>
          <w:rFonts w:ascii="Times New Roman" w:hAnsi="Times New Roman" w:cs="Times New Roman"/>
          <w:color w:val="000000" w:themeColor="text1"/>
          <w:sz w:val="32"/>
          <w:szCs w:val="32"/>
        </w:rPr>
        <w:t>Хойно</w:t>
      </w:r>
      <w:proofErr w:type="spellEnd"/>
      <w:r w:rsidRPr="00C90BC1">
        <w:rPr>
          <w:rFonts w:ascii="Times New Roman" w:hAnsi="Times New Roman" w:cs="Times New Roman"/>
          <w:color w:val="000000" w:themeColor="text1"/>
          <w:sz w:val="32"/>
          <w:szCs w:val="32"/>
        </w:rPr>
        <w:t xml:space="preserve"> </w:t>
      </w:r>
      <w:proofErr w:type="spellStart"/>
      <w:r w:rsidRPr="00C90BC1">
        <w:rPr>
          <w:rFonts w:ascii="Times New Roman" w:hAnsi="Times New Roman" w:cs="Times New Roman"/>
          <w:color w:val="000000" w:themeColor="text1"/>
          <w:sz w:val="32"/>
          <w:szCs w:val="32"/>
        </w:rPr>
        <w:t>Пинского</w:t>
      </w:r>
      <w:proofErr w:type="spellEnd"/>
      <w:r w:rsidRPr="00C90BC1">
        <w:rPr>
          <w:rFonts w:ascii="Times New Roman" w:hAnsi="Times New Roman" w:cs="Times New Roman"/>
          <w:color w:val="000000" w:themeColor="text1"/>
          <w:sz w:val="32"/>
          <w:szCs w:val="32"/>
        </w:rPr>
        <w:t xml:space="preserve"> района. В начале 1942 г. его пригласил бургомистр и потребовал, чтобы за богослужением не поминалось московское </w:t>
      </w:r>
      <w:r w:rsidRPr="00C90BC1">
        <w:rPr>
          <w:rFonts w:ascii="Times New Roman" w:hAnsi="Times New Roman" w:cs="Times New Roman"/>
          <w:color w:val="000000" w:themeColor="text1"/>
          <w:sz w:val="32"/>
          <w:szCs w:val="32"/>
        </w:rPr>
        <w:lastRenderedPageBreak/>
        <w:t xml:space="preserve">священноначалие, а фрагмент молитвословия: «О стране нашей и воинстве </w:t>
      </w:r>
      <w:proofErr w:type="spellStart"/>
      <w:r w:rsidRPr="00C90BC1">
        <w:rPr>
          <w:rFonts w:ascii="Times New Roman" w:hAnsi="Times New Roman" w:cs="Times New Roman"/>
          <w:color w:val="000000" w:themeColor="text1"/>
          <w:sz w:val="32"/>
          <w:szCs w:val="32"/>
        </w:rPr>
        <w:t>ея</w:t>
      </w:r>
      <w:proofErr w:type="spellEnd"/>
      <w:r w:rsidRPr="00C90BC1">
        <w:rPr>
          <w:rFonts w:ascii="Times New Roman" w:hAnsi="Times New Roman" w:cs="Times New Roman"/>
          <w:color w:val="000000" w:themeColor="text1"/>
          <w:sz w:val="32"/>
          <w:szCs w:val="32"/>
        </w:rPr>
        <w:t xml:space="preserve">...» был бы заменен на «Об освобожденной стране Российской и победоносном германском воинстве...»! Однако о. </w:t>
      </w:r>
      <w:proofErr w:type="spellStart"/>
      <w:r w:rsidRPr="00C90BC1">
        <w:rPr>
          <w:rFonts w:ascii="Times New Roman" w:hAnsi="Times New Roman" w:cs="Times New Roman"/>
          <w:color w:val="000000" w:themeColor="text1"/>
          <w:sz w:val="32"/>
          <w:szCs w:val="32"/>
        </w:rPr>
        <w:t>Козьма</w:t>
      </w:r>
      <w:proofErr w:type="spellEnd"/>
      <w:r w:rsidRPr="00C90BC1">
        <w:rPr>
          <w:rFonts w:ascii="Times New Roman" w:hAnsi="Times New Roman" w:cs="Times New Roman"/>
          <w:color w:val="000000" w:themeColor="text1"/>
          <w:sz w:val="32"/>
          <w:szCs w:val="32"/>
        </w:rPr>
        <w:t xml:space="preserve"> не только не подчинился этому предписанию, но за Пасхальным богослужением зачитал текст обращения митрополита Николая (</w:t>
      </w:r>
      <w:proofErr w:type="spellStart"/>
      <w:r w:rsidRPr="00C90BC1">
        <w:rPr>
          <w:rFonts w:ascii="Times New Roman" w:hAnsi="Times New Roman" w:cs="Times New Roman"/>
          <w:color w:val="000000" w:themeColor="text1"/>
          <w:sz w:val="32"/>
          <w:szCs w:val="32"/>
        </w:rPr>
        <w:t>Ярушевича</w:t>
      </w:r>
      <w:proofErr w:type="spellEnd"/>
      <w:r w:rsidRPr="00C90BC1">
        <w:rPr>
          <w:rFonts w:ascii="Times New Roman" w:hAnsi="Times New Roman" w:cs="Times New Roman"/>
          <w:color w:val="000000" w:themeColor="text1"/>
          <w:sz w:val="32"/>
          <w:szCs w:val="32"/>
        </w:rPr>
        <w:t xml:space="preserve">) к населению временно оккупированной территории, а затем в своей проповеди сказал: «Воля Божия не в постановлениях оккупантов, а в заповеди Господа нашего Иисуса Христа любить друг друга и помнить всегда, что «нет больше той любви, кто душу положит за други своя». Воля Божия не в приказах фашистов, а в призывах родной Русской Православной Церкви к нашим верующим сердцам, чтобы в этот грозный час на ниве церковной как можно меньше было пустоцветов и каждое живое сердце расцветало лучами милосердия к нашим братьям, которые с оружием в руках защищают нашу Православную веру и Отечество, Братья! Кто чем может и когда может, помогайте народным мстителям в их добром и великом деле! И главное, все делайте «не </w:t>
      </w:r>
      <w:proofErr w:type="spellStart"/>
      <w:r w:rsidRPr="00C90BC1">
        <w:rPr>
          <w:rFonts w:ascii="Times New Roman" w:hAnsi="Times New Roman" w:cs="Times New Roman"/>
          <w:color w:val="000000" w:themeColor="text1"/>
          <w:sz w:val="32"/>
          <w:szCs w:val="32"/>
        </w:rPr>
        <w:t>воздыхающе</w:t>
      </w:r>
      <w:proofErr w:type="spellEnd"/>
      <w:r w:rsidRPr="00C90BC1">
        <w:rPr>
          <w:rFonts w:ascii="Times New Roman" w:hAnsi="Times New Roman" w:cs="Times New Roman"/>
          <w:color w:val="000000" w:themeColor="text1"/>
          <w:sz w:val="32"/>
          <w:szCs w:val="32"/>
        </w:rPr>
        <w:t xml:space="preserve">, а всегда </w:t>
      </w:r>
      <w:proofErr w:type="spellStart"/>
      <w:r w:rsidRPr="00C90BC1">
        <w:rPr>
          <w:rFonts w:ascii="Times New Roman" w:hAnsi="Times New Roman" w:cs="Times New Roman"/>
          <w:color w:val="000000" w:themeColor="text1"/>
          <w:sz w:val="32"/>
          <w:szCs w:val="32"/>
        </w:rPr>
        <w:t>благодаряще</w:t>
      </w:r>
      <w:proofErr w:type="spellEnd"/>
      <w:r w:rsidRPr="00C90BC1">
        <w:rPr>
          <w:rFonts w:ascii="Times New Roman" w:hAnsi="Times New Roman" w:cs="Times New Roman"/>
          <w:color w:val="000000" w:themeColor="text1"/>
          <w:sz w:val="32"/>
          <w:szCs w:val="32"/>
        </w:rPr>
        <w:t xml:space="preserve"> Бога, Который видит вся сердечная твоя и воздаст </w:t>
      </w:r>
      <w:proofErr w:type="spellStart"/>
      <w:r w:rsidRPr="00C90BC1">
        <w:rPr>
          <w:rFonts w:ascii="Times New Roman" w:hAnsi="Times New Roman" w:cs="Times New Roman"/>
          <w:color w:val="000000" w:themeColor="text1"/>
          <w:sz w:val="32"/>
          <w:szCs w:val="32"/>
        </w:rPr>
        <w:t>ти</w:t>
      </w:r>
      <w:proofErr w:type="spellEnd"/>
      <w:r w:rsidRPr="00C90BC1">
        <w:rPr>
          <w:rFonts w:ascii="Times New Roman" w:hAnsi="Times New Roman" w:cs="Times New Roman"/>
          <w:color w:val="000000" w:themeColor="text1"/>
          <w:sz w:val="32"/>
          <w:szCs w:val="32"/>
        </w:rPr>
        <w:t xml:space="preserve"> сторицей в день последний твой».</w:t>
      </w:r>
    </w:p>
    <w:p w14:paraId="56DB1965" w14:textId="5E35C961" w:rsidR="00812624" w:rsidRPr="00C90BC1" w:rsidRDefault="00812624" w:rsidP="00812624">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 xml:space="preserve">И помощь, о которой говорил о. </w:t>
      </w:r>
      <w:proofErr w:type="spellStart"/>
      <w:r w:rsidRPr="00C90BC1">
        <w:rPr>
          <w:rFonts w:ascii="Times New Roman" w:hAnsi="Times New Roman" w:cs="Times New Roman"/>
          <w:color w:val="000000" w:themeColor="text1"/>
          <w:sz w:val="32"/>
          <w:szCs w:val="32"/>
        </w:rPr>
        <w:t>Козьма</w:t>
      </w:r>
      <w:proofErr w:type="spellEnd"/>
      <w:r w:rsidRPr="00C90BC1">
        <w:rPr>
          <w:rFonts w:ascii="Times New Roman" w:hAnsi="Times New Roman" w:cs="Times New Roman"/>
          <w:color w:val="000000" w:themeColor="text1"/>
          <w:sz w:val="32"/>
          <w:szCs w:val="32"/>
        </w:rPr>
        <w:t xml:space="preserve">, оказывалась священнослужителями повсеместно. Формы ее были разные: снабжение продуктами питания, медикаментами, предоставление крова партизанам, их лечение; сокрытие молодежи от угона в Германию; помощь и сокрытие военнопленных; выдача справок о благонадежности и т.д. Священник церкви деревни </w:t>
      </w:r>
      <w:proofErr w:type="spellStart"/>
      <w:r w:rsidRPr="00C90BC1">
        <w:rPr>
          <w:rFonts w:ascii="Times New Roman" w:hAnsi="Times New Roman" w:cs="Times New Roman"/>
          <w:color w:val="000000" w:themeColor="text1"/>
          <w:sz w:val="32"/>
          <w:szCs w:val="32"/>
        </w:rPr>
        <w:t>Блячин</w:t>
      </w:r>
      <w:proofErr w:type="spellEnd"/>
      <w:r w:rsidR="00495485">
        <w:rPr>
          <w:rFonts w:ascii="Times New Roman" w:hAnsi="Times New Roman" w:cs="Times New Roman"/>
          <w:color w:val="000000" w:themeColor="text1"/>
          <w:sz w:val="32"/>
          <w:szCs w:val="32"/>
        </w:rPr>
        <w:t xml:space="preserve"> (ныне Садовая Клецкого района)</w:t>
      </w:r>
      <w:r w:rsidRPr="00C90BC1">
        <w:rPr>
          <w:rFonts w:ascii="Times New Roman" w:hAnsi="Times New Roman" w:cs="Times New Roman"/>
          <w:color w:val="000000" w:themeColor="text1"/>
          <w:sz w:val="32"/>
          <w:szCs w:val="32"/>
        </w:rPr>
        <w:t xml:space="preserve"> Минской епархии о. Николай </w:t>
      </w:r>
      <w:proofErr w:type="spellStart"/>
      <w:r w:rsidRPr="00C90BC1">
        <w:rPr>
          <w:rFonts w:ascii="Times New Roman" w:hAnsi="Times New Roman" w:cs="Times New Roman"/>
          <w:color w:val="000000" w:themeColor="text1"/>
          <w:sz w:val="32"/>
          <w:szCs w:val="32"/>
        </w:rPr>
        <w:t>Хильтов</w:t>
      </w:r>
      <w:proofErr w:type="spellEnd"/>
      <w:r w:rsidRPr="00C90BC1">
        <w:rPr>
          <w:rFonts w:ascii="Times New Roman" w:hAnsi="Times New Roman" w:cs="Times New Roman"/>
          <w:color w:val="000000" w:themeColor="text1"/>
          <w:sz w:val="32"/>
          <w:szCs w:val="32"/>
        </w:rPr>
        <w:t xml:space="preserve"> помогал партизанской разведывательной группе и кроме того сумел устроить при церкви «дом отдыха», т.е. своеобразную лечебницу, в которой партизаны поправляли свое здоровье. Причем перевязки раненым делала матушка о. Николая. А священник Борис </w:t>
      </w:r>
      <w:proofErr w:type="spellStart"/>
      <w:r w:rsidRPr="00C90BC1">
        <w:rPr>
          <w:rFonts w:ascii="Times New Roman" w:hAnsi="Times New Roman" w:cs="Times New Roman"/>
          <w:color w:val="000000" w:themeColor="text1"/>
          <w:sz w:val="32"/>
          <w:szCs w:val="32"/>
        </w:rPr>
        <w:t>Кирик</w:t>
      </w:r>
      <w:proofErr w:type="spellEnd"/>
      <w:r w:rsidRPr="00C90BC1">
        <w:rPr>
          <w:rFonts w:ascii="Times New Roman" w:hAnsi="Times New Roman" w:cs="Times New Roman"/>
          <w:color w:val="000000" w:themeColor="text1"/>
          <w:sz w:val="32"/>
          <w:szCs w:val="32"/>
        </w:rPr>
        <w:t xml:space="preserve">, служивший в деревне </w:t>
      </w:r>
      <w:proofErr w:type="spellStart"/>
      <w:r w:rsidRPr="00C90BC1">
        <w:rPr>
          <w:rFonts w:ascii="Times New Roman" w:hAnsi="Times New Roman" w:cs="Times New Roman"/>
          <w:color w:val="000000" w:themeColor="text1"/>
          <w:sz w:val="32"/>
          <w:szCs w:val="32"/>
        </w:rPr>
        <w:t>Ятра</w:t>
      </w:r>
      <w:proofErr w:type="spellEnd"/>
      <w:r w:rsidRPr="00C90BC1">
        <w:rPr>
          <w:rFonts w:ascii="Times New Roman" w:hAnsi="Times New Roman" w:cs="Times New Roman"/>
          <w:color w:val="000000" w:themeColor="text1"/>
          <w:sz w:val="32"/>
          <w:szCs w:val="32"/>
        </w:rPr>
        <w:t xml:space="preserve"> Гродненской области и имевший специальное медицинское образование, под полом своего церковного дома устроил госпиталь для партизан на 10 коек. Через родного брата о. Бориса </w:t>
      </w:r>
      <w:r w:rsidR="008A0FF8" w:rsidRPr="00C90BC1">
        <w:rPr>
          <w:rFonts w:ascii="Times New Roman" w:hAnsi="Times New Roman" w:cs="Times New Roman"/>
          <w:color w:val="000000" w:themeColor="text1"/>
          <w:sz w:val="32"/>
          <w:szCs w:val="32"/>
        </w:rPr>
        <w:t>—</w:t>
      </w:r>
      <w:r w:rsidRPr="00C90BC1">
        <w:rPr>
          <w:rFonts w:ascii="Times New Roman" w:hAnsi="Times New Roman" w:cs="Times New Roman"/>
          <w:color w:val="000000" w:themeColor="text1"/>
          <w:sz w:val="32"/>
          <w:szCs w:val="32"/>
        </w:rPr>
        <w:t xml:space="preserve"> Павла, служившего в </w:t>
      </w:r>
      <w:proofErr w:type="spellStart"/>
      <w:r w:rsidRPr="00C90BC1">
        <w:rPr>
          <w:rFonts w:ascii="Times New Roman" w:hAnsi="Times New Roman" w:cs="Times New Roman"/>
          <w:color w:val="000000" w:themeColor="text1"/>
          <w:sz w:val="32"/>
          <w:szCs w:val="32"/>
        </w:rPr>
        <w:t>Новогрудке</w:t>
      </w:r>
      <w:proofErr w:type="spellEnd"/>
      <w:r w:rsidRPr="00C90BC1">
        <w:rPr>
          <w:rFonts w:ascii="Times New Roman" w:hAnsi="Times New Roman" w:cs="Times New Roman"/>
          <w:color w:val="000000" w:themeColor="text1"/>
          <w:sz w:val="32"/>
          <w:szCs w:val="32"/>
        </w:rPr>
        <w:t xml:space="preserve"> секретарем у архиепископа Афанасия (</w:t>
      </w:r>
      <w:proofErr w:type="spellStart"/>
      <w:r w:rsidRPr="00C90BC1">
        <w:rPr>
          <w:rFonts w:ascii="Times New Roman" w:hAnsi="Times New Roman" w:cs="Times New Roman"/>
          <w:color w:val="000000" w:themeColor="text1"/>
          <w:sz w:val="32"/>
          <w:szCs w:val="32"/>
        </w:rPr>
        <w:t>Мартоса</w:t>
      </w:r>
      <w:proofErr w:type="spellEnd"/>
      <w:r w:rsidRPr="00C90BC1">
        <w:rPr>
          <w:rFonts w:ascii="Times New Roman" w:hAnsi="Times New Roman" w:cs="Times New Roman"/>
          <w:color w:val="000000" w:themeColor="text1"/>
          <w:sz w:val="32"/>
          <w:szCs w:val="32"/>
        </w:rPr>
        <w:t xml:space="preserve">), госпиталь снабжался медикаментами. По доносу отец Борис </w:t>
      </w:r>
      <w:proofErr w:type="spellStart"/>
      <w:r w:rsidRPr="00C90BC1">
        <w:rPr>
          <w:rFonts w:ascii="Times New Roman" w:hAnsi="Times New Roman" w:cs="Times New Roman"/>
          <w:color w:val="000000" w:themeColor="text1"/>
          <w:sz w:val="32"/>
          <w:szCs w:val="32"/>
        </w:rPr>
        <w:t>Кирик</w:t>
      </w:r>
      <w:proofErr w:type="spellEnd"/>
      <w:r w:rsidRPr="00C90BC1">
        <w:rPr>
          <w:rFonts w:ascii="Times New Roman" w:hAnsi="Times New Roman" w:cs="Times New Roman"/>
          <w:color w:val="000000" w:themeColor="text1"/>
          <w:sz w:val="32"/>
          <w:szCs w:val="32"/>
        </w:rPr>
        <w:t xml:space="preserve"> был арестован и погиб, не выдав брата.</w:t>
      </w:r>
    </w:p>
    <w:p w14:paraId="38F25814" w14:textId="6FF54545" w:rsidR="00812624" w:rsidRPr="00C90BC1" w:rsidRDefault="00812624" w:rsidP="00812624">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 xml:space="preserve">В партизанском отряде в годы Великой Отечественной войны состоял известный в Беларуси священник, блаженной памяти, протоиерей Виктор </w:t>
      </w:r>
      <w:proofErr w:type="spellStart"/>
      <w:r w:rsidRPr="00C90BC1">
        <w:rPr>
          <w:rFonts w:ascii="Times New Roman" w:hAnsi="Times New Roman" w:cs="Times New Roman"/>
          <w:color w:val="000000" w:themeColor="text1"/>
          <w:sz w:val="32"/>
          <w:szCs w:val="32"/>
        </w:rPr>
        <w:t>Бекаревич</w:t>
      </w:r>
      <w:proofErr w:type="spellEnd"/>
      <w:r w:rsidRPr="00C90BC1">
        <w:rPr>
          <w:rFonts w:ascii="Times New Roman" w:hAnsi="Times New Roman" w:cs="Times New Roman"/>
          <w:color w:val="000000" w:themeColor="text1"/>
          <w:sz w:val="32"/>
          <w:szCs w:val="32"/>
        </w:rPr>
        <w:t xml:space="preserve">, Значительная часть его пастырского </w:t>
      </w:r>
      <w:r w:rsidRPr="00C90BC1">
        <w:rPr>
          <w:rFonts w:ascii="Times New Roman" w:hAnsi="Times New Roman" w:cs="Times New Roman"/>
          <w:color w:val="000000" w:themeColor="text1"/>
          <w:sz w:val="32"/>
          <w:szCs w:val="32"/>
        </w:rPr>
        <w:lastRenderedPageBreak/>
        <w:t>служения связана с нашим</w:t>
      </w:r>
      <w:r w:rsidR="00563B7C" w:rsidRPr="00C90BC1">
        <w:rPr>
          <w:rFonts w:ascii="Times New Roman" w:hAnsi="Times New Roman" w:cs="Times New Roman"/>
          <w:color w:val="000000" w:themeColor="text1"/>
          <w:sz w:val="32"/>
          <w:szCs w:val="32"/>
        </w:rPr>
        <w:t xml:space="preserve"> </w:t>
      </w:r>
      <w:r w:rsidRPr="00C90BC1">
        <w:rPr>
          <w:rFonts w:ascii="Times New Roman" w:hAnsi="Times New Roman" w:cs="Times New Roman"/>
          <w:color w:val="000000" w:themeColor="text1"/>
          <w:sz w:val="32"/>
          <w:szCs w:val="32"/>
        </w:rPr>
        <w:t>Александро-Невским храмом, куда</w:t>
      </w:r>
      <w:r w:rsidR="00563B7C" w:rsidRPr="00C90BC1">
        <w:rPr>
          <w:rFonts w:ascii="Times New Roman" w:hAnsi="Times New Roman" w:cs="Times New Roman"/>
          <w:color w:val="000000" w:themeColor="text1"/>
          <w:sz w:val="32"/>
          <w:szCs w:val="32"/>
        </w:rPr>
        <w:t xml:space="preserve"> он</w:t>
      </w:r>
      <w:r w:rsidRPr="00C90BC1">
        <w:rPr>
          <w:rFonts w:ascii="Times New Roman" w:hAnsi="Times New Roman" w:cs="Times New Roman"/>
          <w:color w:val="000000" w:themeColor="text1"/>
          <w:sz w:val="32"/>
          <w:szCs w:val="32"/>
        </w:rPr>
        <w:t xml:space="preserve"> был назначен в 1959 году... В 1970 году</w:t>
      </w:r>
      <w:r w:rsidR="00563B7C" w:rsidRPr="00C90BC1">
        <w:rPr>
          <w:rFonts w:ascii="Times New Roman" w:hAnsi="Times New Roman" w:cs="Times New Roman"/>
          <w:color w:val="000000" w:themeColor="text1"/>
          <w:sz w:val="32"/>
          <w:szCs w:val="32"/>
        </w:rPr>
        <w:t xml:space="preserve"> о. Виктор</w:t>
      </w:r>
      <w:r w:rsidRPr="00C90BC1">
        <w:rPr>
          <w:rFonts w:ascii="Times New Roman" w:hAnsi="Times New Roman" w:cs="Times New Roman"/>
          <w:color w:val="000000" w:themeColor="text1"/>
          <w:sz w:val="32"/>
          <w:szCs w:val="32"/>
        </w:rPr>
        <w:t xml:space="preserve"> направлен в заграничную командировку для служения в качестве настоятеля Никольского кафедрального собора в столице Австрии городе Вене. По окончании командировки в 1979 году, он вернулся в Минск и продолжил настоятельское служение в Александро-Невском храме вплоть до своей кончины, последовавшей на восемьдесят седьмом году жизни, </w:t>
      </w:r>
      <w:r w:rsidR="008A0FF8" w:rsidRPr="00C90BC1">
        <w:rPr>
          <w:rFonts w:ascii="Times New Roman" w:hAnsi="Times New Roman" w:cs="Times New Roman"/>
          <w:color w:val="000000" w:themeColor="text1"/>
          <w:sz w:val="32"/>
          <w:szCs w:val="32"/>
        </w:rPr>
        <w:t>—</w:t>
      </w:r>
      <w:r w:rsidRPr="00C90BC1">
        <w:rPr>
          <w:rFonts w:ascii="Times New Roman" w:hAnsi="Times New Roman" w:cs="Times New Roman"/>
          <w:color w:val="000000" w:themeColor="text1"/>
          <w:sz w:val="32"/>
          <w:szCs w:val="32"/>
        </w:rPr>
        <w:t xml:space="preserve"> в 2002 году.</w:t>
      </w:r>
    </w:p>
    <w:p w14:paraId="4429C09F" w14:textId="77777777" w:rsidR="00812624" w:rsidRPr="00C90BC1" w:rsidRDefault="00812624" w:rsidP="00812624">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 xml:space="preserve">Во время немецкой оккупации, являясь настоятелем Никольского храма в селе </w:t>
      </w:r>
      <w:proofErr w:type="spellStart"/>
      <w:r w:rsidRPr="00C90BC1">
        <w:rPr>
          <w:rFonts w:ascii="Times New Roman" w:hAnsi="Times New Roman" w:cs="Times New Roman"/>
          <w:color w:val="000000" w:themeColor="text1"/>
          <w:sz w:val="32"/>
          <w:szCs w:val="32"/>
        </w:rPr>
        <w:t>Латыголь</w:t>
      </w:r>
      <w:proofErr w:type="spellEnd"/>
      <w:r w:rsidRPr="00C90BC1">
        <w:rPr>
          <w:rFonts w:ascii="Times New Roman" w:hAnsi="Times New Roman" w:cs="Times New Roman"/>
          <w:color w:val="000000" w:themeColor="text1"/>
          <w:sz w:val="32"/>
          <w:szCs w:val="32"/>
        </w:rPr>
        <w:t xml:space="preserve"> </w:t>
      </w:r>
      <w:proofErr w:type="spellStart"/>
      <w:r w:rsidRPr="00C90BC1">
        <w:rPr>
          <w:rFonts w:ascii="Times New Roman" w:hAnsi="Times New Roman" w:cs="Times New Roman"/>
          <w:color w:val="000000" w:themeColor="text1"/>
          <w:sz w:val="32"/>
          <w:szCs w:val="32"/>
        </w:rPr>
        <w:t>Вилейского</w:t>
      </w:r>
      <w:proofErr w:type="spellEnd"/>
      <w:r w:rsidRPr="00C90BC1">
        <w:rPr>
          <w:rFonts w:ascii="Times New Roman" w:hAnsi="Times New Roman" w:cs="Times New Roman"/>
          <w:color w:val="000000" w:themeColor="text1"/>
          <w:sz w:val="32"/>
          <w:szCs w:val="32"/>
        </w:rPr>
        <w:t xml:space="preserve"> района Минской области, отец Виктор активно сотрудничал с партизанами, выполняя функции связного в партизанском отряде имени Котовского. Собирал деньги, продукты и медикаменты для партизан. Совершал погребения замученных жертв из числа местных жителей. За участие в партизанском движении отец Виктор был награжден орденом Великой Отечественной войны II степени и двумя боевыми медалями.</w:t>
      </w:r>
    </w:p>
    <w:p w14:paraId="52A34EEF" w14:textId="76494513" w:rsidR="00563B7C" w:rsidRPr="00C90BC1" w:rsidRDefault="00812624" w:rsidP="00563B7C">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 xml:space="preserve">Свое пастырское служение в Александро-Невском храме отец Виктор проводил со свойственным ему благоговением. Совершая </w:t>
      </w:r>
      <w:r w:rsidR="00563B7C" w:rsidRPr="00C90BC1">
        <w:rPr>
          <w:rFonts w:ascii="Times New Roman" w:hAnsi="Times New Roman" w:cs="Times New Roman"/>
          <w:color w:val="000000" w:themeColor="text1"/>
          <w:sz w:val="32"/>
          <w:szCs w:val="32"/>
        </w:rPr>
        <w:t>богослужения,</w:t>
      </w:r>
      <w:r w:rsidRPr="00C90BC1">
        <w:rPr>
          <w:rFonts w:ascii="Times New Roman" w:hAnsi="Times New Roman" w:cs="Times New Roman"/>
          <w:color w:val="000000" w:themeColor="text1"/>
          <w:sz w:val="32"/>
          <w:szCs w:val="32"/>
        </w:rPr>
        <w:t xml:space="preserve"> сопровождал их душеспасительными поучениями. Много проповедовал,</w:t>
      </w:r>
      <w:r w:rsidR="00563B7C" w:rsidRPr="00C90BC1">
        <w:rPr>
          <w:rFonts w:ascii="Times New Roman" w:hAnsi="Times New Roman" w:cs="Times New Roman"/>
          <w:color w:val="000000" w:themeColor="text1"/>
          <w:sz w:val="32"/>
          <w:szCs w:val="32"/>
        </w:rPr>
        <w:t xml:space="preserve"> </w:t>
      </w:r>
      <w:r w:rsidRPr="00C90BC1">
        <w:rPr>
          <w:rFonts w:ascii="Times New Roman" w:hAnsi="Times New Roman" w:cs="Times New Roman"/>
          <w:color w:val="000000" w:themeColor="text1"/>
          <w:sz w:val="32"/>
          <w:szCs w:val="32"/>
        </w:rPr>
        <w:t xml:space="preserve">являя талант проповедника и мудрого </w:t>
      </w:r>
      <w:r w:rsidR="00563B7C" w:rsidRPr="00C90BC1">
        <w:rPr>
          <w:rFonts w:ascii="Times New Roman" w:hAnsi="Times New Roman" w:cs="Times New Roman"/>
          <w:color w:val="000000" w:themeColor="text1"/>
          <w:sz w:val="32"/>
          <w:szCs w:val="32"/>
        </w:rPr>
        <w:t>любившего свою паству</w:t>
      </w:r>
      <w:r w:rsidRPr="00C90BC1">
        <w:rPr>
          <w:rFonts w:ascii="Times New Roman" w:hAnsi="Times New Roman" w:cs="Times New Roman"/>
          <w:color w:val="000000" w:themeColor="text1"/>
          <w:sz w:val="32"/>
          <w:szCs w:val="32"/>
        </w:rPr>
        <w:t xml:space="preserve"> наставника. Он заботился не только о своих «зримых» прихожанах, но и о «незримых», которые во множестве пребыва</w:t>
      </w:r>
      <w:r w:rsidR="00495485">
        <w:rPr>
          <w:rFonts w:ascii="Times New Roman" w:hAnsi="Times New Roman" w:cs="Times New Roman"/>
          <w:color w:val="000000" w:themeColor="text1"/>
          <w:sz w:val="32"/>
          <w:szCs w:val="32"/>
        </w:rPr>
        <w:t>ют</w:t>
      </w:r>
      <w:r w:rsidRPr="00C90BC1">
        <w:rPr>
          <w:rFonts w:ascii="Times New Roman" w:hAnsi="Times New Roman" w:cs="Times New Roman"/>
          <w:color w:val="000000" w:themeColor="text1"/>
          <w:sz w:val="32"/>
          <w:szCs w:val="32"/>
        </w:rPr>
        <w:t xml:space="preserve"> близ храма, на Военном кладбище, </w:t>
      </w:r>
      <w:r w:rsidR="00563B7C" w:rsidRPr="00C90BC1">
        <w:rPr>
          <w:rFonts w:ascii="Times New Roman" w:hAnsi="Times New Roman" w:cs="Times New Roman"/>
          <w:color w:val="000000" w:themeColor="text1"/>
          <w:sz w:val="32"/>
          <w:szCs w:val="32"/>
        </w:rPr>
        <w:t xml:space="preserve">в ожидании всеобщего Воскресения. Особенно дороги ему были захоронения безвестных воинов. Так, при первой же возможности, он благоустроил две Братские могилы воинов времен Первой мировой войны за алтарной стеной храма. Благодаря его инициативе стали совершаться крестные ходы к Братским могилам времен Великой Отечественной войны, на тот участок Военного кладбища, который начал формироваться с начала июля 1944 года. И это стало незыблемой традицией. Ежегодно на Радоницу, на Праздник Победы 9 мая, а также 3 июля, в день освобождения города Минска в 1944 году и день Независимости Республики Беларусь, духовенство Александро-Невского храма с прихожанами совершают сюда Крестные ходы. Читаются поминальные молитвы и </w:t>
      </w:r>
      <w:proofErr w:type="spellStart"/>
      <w:r w:rsidR="00563B7C" w:rsidRPr="00C90BC1">
        <w:rPr>
          <w:rFonts w:ascii="Times New Roman" w:hAnsi="Times New Roman" w:cs="Times New Roman"/>
          <w:color w:val="000000" w:themeColor="text1"/>
          <w:sz w:val="32"/>
          <w:szCs w:val="32"/>
        </w:rPr>
        <w:t>соборне</w:t>
      </w:r>
      <w:proofErr w:type="spellEnd"/>
      <w:r w:rsidR="00563B7C" w:rsidRPr="00C90BC1">
        <w:rPr>
          <w:rFonts w:ascii="Times New Roman" w:hAnsi="Times New Roman" w:cs="Times New Roman"/>
          <w:color w:val="000000" w:themeColor="text1"/>
          <w:sz w:val="32"/>
          <w:szCs w:val="32"/>
        </w:rPr>
        <w:t xml:space="preserve"> возглашается «Вечная память».</w:t>
      </w:r>
    </w:p>
    <w:p w14:paraId="5E18078E" w14:textId="73B6C473" w:rsidR="00563B7C" w:rsidRPr="00C90BC1" w:rsidRDefault="00563B7C" w:rsidP="00563B7C">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 xml:space="preserve">Отец Виктор положил начало еще одной доброй приходской традиции поминовения воинов. Ежегодно к могилам воинов </w:t>
      </w:r>
      <w:r w:rsidR="008A0FF8" w:rsidRPr="00C90BC1">
        <w:rPr>
          <w:rFonts w:ascii="Times New Roman" w:hAnsi="Times New Roman" w:cs="Times New Roman"/>
          <w:color w:val="000000" w:themeColor="text1"/>
          <w:sz w:val="32"/>
          <w:szCs w:val="32"/>
        </w:rPr>
        <w:t xml:space="preserve">— </w:t>
      </w:r>
      <w:r w:rsidRPr="00C90BC1">
        <w:rPr>
          <w:rFonts w:ascii="Times New Roman" w:hAnsi="Times New Roman" w:cs="Times New Roman"/>
          <w:color w:val="000000" w:themeColor="text1"/>
          <w:sz w:val="32"/>
          <w:szCs w:val="32"/>
        </w:rPr>
        <w:t xml:space="preserve">ветеранов Русско-Турецкой войны 1877—1878 гг., 3 марта, в день государственного праздника Болгарии «Освобождение Болгарии», </w:t>
      </w:r>
      <w:r w:rsidRPr="00C90BC1">
        <w:rPr>
          <w:rFonts w:ascii="Times New Roman" w:hAnsi="Times New Roman" w:cs="Times New Roman"/>
          <w:color w:val="000000" w:themeColor="text1"/>
          <w:sz w:val="32"/>
          <w:szCs w:val="32"/>
        </w:rPr>
        <w:lastRenderedPageBreak/>
        <w:t>приходят представители посольства этой страны, и совместно с духовенством храма возлагают живые цветы и молитвенно воздают должное памяти воинов здесь погребенных.</w:t>
      </w:r>
    </w:p>
    <w:p w14:paraId="30AB13E3" w14:textId="77777777" w:rsidR="00563B7C" w:rsidRPr="00C90BC1" w:rsidRDefault="00563B7C" w:rsidP="00563B7C">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 xml:space="preserve">Сравнительно недавно нам стало известно о связях с партизанами протоиерея Стефана Борисевича (+1971), бывшего в годы войны настоятелем храма Вознесения Господня в селе </w:t>
      </w:r>
      <w:proofErr w:type="spellStart"/>
      <w:r w:rsidRPr="00C90BC1">
        <w:rPr>
          <w:rFonts w:ascii="Times New Roman" w:hAnsi="Times New Roman" w:cs="Times New Roman"/>
          <w:color w:val="000000" w:themeColor="text1"/>
          <w:sz w:val="32"/>
          <w:szCs w:val="32"/>
        </w:rPr>
        <w:t>Яршевичи</w:t>
      </w:r>
      <w:proofErr w:type="spellEnd"/>
      <w:r w:rsidRPr="00C90BC1">
        <w:rPr>
          <w:rFonts w:ascii="Times New Roman" w:hAnsi="Times New Roman" w:cs="Times New Roman"/>
          <w:color w:val="000000" w:themeColor="text1"/>
          <w:sz w:val="32"/>
          <w:szCs w:val="32"/>
        </w:rPr>
        <w:t xml:space="preserve"> </w:t>
      </w:r>
      <w:proofErr w:type="spellStart"/>
      <w:r w:rsidRPr="00C90BC1">
        <w:rPr>
          <w:rFonts w:ascii="Times New Roman" w:hAnsi="Times New Roman" w:cs="Times New Roman"/>
          <w:color w:val="000000" w:themeColor="text1"/>
          <w:sz w:val="32"/>
          <w:szCs w:val="32"/>
        </w:rPr>
        <w:t>Воложинского</w:t>
      </w:r>
      <w:proofErr w:type="spellEnd"/>
      <w:r w:rsidRPr="00C90BC1">
        <w:rPr>
          <w:rFonts w:ascii="Times New Roman" w:hAnsi="Times New Roman" w:cs="Times New Roman"/>
          <w:color w:val="000000" w:themeColor="text1"/>
          <w:sz w:val="32"/>
          <w:szCs w:val="32"/>
        </w:rPr>
        <w:t xml:space="preserve"> района Минской области. Отец Стефан находился в постоянной связи с партизанами десантной группы Кравцова, действовавшей в этой местности. У себя дома он и члены его семьи, выхаживали раненых партизан, а также предоставляли возможность партизанским командирам проводить оперативные совещания. Многих людей он спас от ареста, выдавая им, так называемые, «справки о благонадежности». Своим заступничеством отец Стефан смог спасти 28 своих прихожан, которых должны были подвергнуть сожжению, вместе с другими их односельчанами, в здании церкви села Доры. С большим риском для жизни отец Стефан и его матушка Любовь, которая приходилась родной сестрой архиепископа </w:t>
      </w:r>
      <w:proofErr w:type="spellStart"/>
      <w:r w:rsidRPr="00C90BC1">
        <w:rPr>
          <w:rFonts w:ascii="Times New Roman" w:hAnsi="Times New Roman" w:cs="Times New Roman"/>
          <w:color w:val="000000" w:themeColor="text1"/>
          <w:sz w:val="32"/>
          <w:szCs w:val="32"/>
        </w:rPr>
        <w:t>Филофея</w:t>
      </w:r>
      <w:proofErr w:type="spellEnd"/>
      <w:r w:rsidRPr="00C90BC1">
        <w:rPr>
          <w:rFonts w:ascii="Times New Roman" w:hAnsi="Times New Roman" w:cs="Times New Roman"/>
          <w:color w:val="000000" w:themeColor="text1"/>
          <w:sz w:val="32"/>
          <w:szCs w:val="32"/>
        </w:rPr>
        <w:t xml:space="preserve"> (</w:t>
      </w:r>
      <w:proofErr w:type="spellStart"/>
      <w:r w:rsidRPr="00C90BC1">
        <w:rPr>
          <w:rFonts w:ascii="Times New Roman" w:hAnsi="Times New Roman" w:cs="Times New Roman"/>
          <w:color w:val="000000" w:themeColor="text1"/>
          <w:sz w:val="32"/>
          <w:szCs w:val="32"/>
        </w:rPr>
        <w:t>Нарко</w:t>
      </w:r>
      <w:proofErr w:type="spellEnd"/>
      <w:r w:rsidRPr="00C90BC1">
        <w:rPr>
          <w:rFonts w:ascii="Times New Roman" w:hAnsi="Times New Roman" w:cs="Times New Roman"/>
          <w:color w:val="000000" w:themeColor="text1"/>
          <w:sz w:val="32"/>
          <w:szCs w:val="32"/>
        </w:rPr>
        <w:t>), весьма замысловатым и опасным путем, доставляли из Минска необходимые партизанам медикаменты.</w:t>
      </w:r>
    </w:p>
    <w:p w14:paraId="1F916B61" w14:textId="2805045F" w:rsidR="00563B7C" w:rsidRPr="00C90BC1" w:rsidRDefault="00563B7C" w:rsidP="00563B7C">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 xml:space="preserve">Прошли годы и церковь в </w:t>
      </w:r>
      <w:proofErr w:type="spellStart"/>
      <w:r w:rsidRPr="00C90BC1">
        <w:rPr>
          <w:rFonts w:ascii="Times New Roman" w:hAnsi="Times New Roman" w:cs="Times New Roman"/>
          <w:color w:val="000000" w:themeColor="text1"/>
          <w:sz w:val="32"/>
          <w:szCs w:val="32"/>
        </w:rPr>
        <w:t>Яршевичах</w:t>
      </w:r>
      <w:proofErr w:type="spellEnd"/>
      <w:r w:rsidRPr="00C90BC1">
        <w:rPr>
          <w:rFonts w:ascii="Times New Roman" w:hAnsi="Times New Roman" w:cs="Times New Roman"/>
          <w:color w:val="000000" w:themeColor="text1"/>
          <w:sz w:val="32"/>
          <w:szCs w:val="32"/>
        </w:rPr>
        <w:t xml:space="preserve">, в которой отец Стефан с 1939 года был настоятелем, власти решили закрыть. С конца 1960 года он был лишен возможности служить у престола Божия. Более того, ему грозили обвинением по уголовной статье о тунеядстве и отправкой на принудительные работы по осушению </w:t>
      </w:r>
      <w:proofErr w:type="spellStart"/>
      <w:r w:rsidRPr="00C90BC1">
        <w:rPr>
          <w:rFonts w:ascii="Times New Roman" w:hAnsi="Times New Roman" w:cs="Times New Roman"/>
          <w:color w:val="000000" w:themeColor="text1"/>
          <w:sz w:val="32"/>
          <w:szCs w:val="32"/>
        </w:rPr>
        <w:t>Пинских</w:t>
      </w:r>
      <w:proofErr w:type="spellEnd"/>
      <w:r w:rsidRPr="00C90BC1">
        <w:rPr>
          <w:rFonts w:ascii="Times New Roman" w:hAnsi="Times New Roman" w:cs="Times New Roman"/>
          <w:color w:val="000000" w:themeColor="text1"/>
          <w:sz w:val="32"/>
          <w:szCs w:val="32"/>
        </w:rPr>
        <w:t xml:space="preserve"> болот. Тогда отец Стефан, </w:t>
      </w:r>
      <w:r w:rsidR="008A0FF8" w:rsidRPr="00C90BC1">
        <w:rPr>
          <w:rFonts w:ascii="Times New Roman" w:hAnsi="Times New Roman" w:cs="Times New Roman"/>
          <w:color w:val="000000" w:themeColor="text1"/>
          <w:sz w:val="32"/>
          <w:szCs w:val="32"/>
        </w:rPr>
        <w:t>—</w:t>
      </w:r>
      <w:r w:rsidRPr="00C90BC1">
        <w:rPr>
          <w:rFonts w:ascii="Times New Roman" w:hAnsi="Times New Roman" w:cs="Times New Roman"/>
          <w:color w:val="000000" w:themeColor="text1"/>
          <w:sz w:val="32"/>
          <w:szCs w:val="32"/>
        </w:rPr>
        <w:t xml:space="preserve"> бывший партизан, обратился за помощью к другому бывшему партизану, </w:t>
      </w:r>
      <w:r w:rsidR="008A0FF8" w:rsidRPr="00C90BC1">
        <w:rPr>
          <w:rFonts w:ascii="Times New Roman" w:hAnsi="Times New Roman" w:cs="Times New Roman"/>
          <w:color w:val="000000" w:themeColor="text1"/>
          <w:sz w:val="32"/>
          <w:szCs w:val="32"/>
        </w:rPr>
        <w:t>—</w:t>
      </w:r>
      <w:r w:rsidRPr="00C90BC1">
        <w:rPr>
          <w:rFonts w:ascii="Times New Roman" w:hAnsi="Times New Roman" w:cs="Times New Roman"/>
          <w:color w:val="000000" w:themeColor="text1"/>
          <w:sz w:val="32"/>
          <w:szCs w:val="32"/>
        </w:rPr>
        <w:t xml:space="preserve"> отцу Виктору </w:t>
      </w:r>
      <w:proofErr w:type="spellStart"/>
      <w:r w:rsidRPr="00C90BC1">
        <w:rPr>
          <w:rFonts w:ascii="Times New Roman" w:hAnsi="Times New Roman" w:cs="Times New Roman"/>
          <w:color w:val="000000" w:themeColor="text1"/>
          <w:sz w:val="32"/>
          <w:szCs w:val="32"/>
        </w:rPr>
        <w:t>Бекаревичу</w:t>
      </w:r>
      <w:proofErr w:type="spellEnd"/>
      <w:r w:rsidRPr="00C90BC1">
        <w:rPr>
          <w:rFonts w:ascii="Times New Roman" w:hAnsi="Times New Roman" w:cs="Times New Roman"/>
          <w:color w:val="000000" w:themeColor="text1"/>
          <w:sz w:val="32"/>
          <w:szCs w:val="32"/>
        </w:rPr>
        <w:t xml:space="preserve">, занимавшему тогда должность Секретаря Минской епархии. Очень скоро, к посрамлению своих обидчиков, отцу Стефану было предложено занять вакантное место настоятеля одной из сельских церквей в </w:t>
      </w:r>
      <w:proofErr w:type="spellStart"/>
      <w:r w:rsidRPr="00C90BC1">
        <w:rPr>
          <w:rFonts w:ascii="Times New Roman" w:hAnsi="Times New Roman" w:cs="Times New Roman"/>
          <w:color w:val="000000" w:themeColor="text1"/>
          <w:sz w:val="32"/>
          <w:szCs w:val="32"/>
        </w:rPr>
        <w:t>Несвижском</w:t>
      </w:r>
      <w:proofErr w:type="spellEnd"/>
      <w:r w:rsidRPr="00C90BC1">
        <w:rPr>
          <w:rFonts w:ascii="Times New Roman" w:hAnsi="Times New Roman" w:cs="Times New Roman"/>
          <w:color w:val="000000" w:themeColor="text1"/>
          <w:sz w:val="32"/>
          <w:szCs w:val="32"/>
        </w:rPr>
        <w:t xml:space="preserve"> районе Минской области.</w:t>
      </w:r>
    </w:p>
    <w:p w14:paraId="7BFE0C2C" w14:textId="68E1BD3E" w:rsidR="00563B7C" w:rsidRPr="00C90BC1" w:rsidRDefault="00563B7C" w:rsidP="00563B7C">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 xml:space="preserve">Благочинный Гомельского благочиннического округа протоиерей Василий </w:t>
      </w:r>
      <w:proofErr w:type="spellStart"/>
      <w:r w:rsidRPr="00C90BC1">
        <w:rPr>
          <w:rFonts w:ascii="Times New Roman" w:hAnsi="Times New Roman" w:cs="Times New Roman"/>
          <w:color w:val="000000" w:themeColor="text1"/>
          <w:sz w:val="32"/>
          <w:szCs w:val="32"/>
        </w:rPr>
        <w:t>Копычко</w:t>
      </w:r>
      <w:proofErr w:type="spellEnd"/>
      <w:r w:rsidRPr="00C90BC1">
        <w:rPr>
          <w:rFonts w:ascii="Times New Roman" w:hAnsi="Times New Roman" w:cs="Times New Roman"/>
          <w:color w:val="000000" w:themeColor="text1"/>
          <w:sz w:val="32"/>
          <w:szCs w:val="32"/>
        </w:rPr>
        <w:t xml:space="preserve"> непосредственно состоял в рядах партизан, распространял. среди населения сводки </w:t>
      </w:r>
      <w:proofErr w:type="spellStart"/>
      <w:r w:rsidRPr="00C90BC1">
        <w:rPr>
          <w:rFonts w:ascii="Times New Roman" w:hAnsi="Times New Roman" w:cs="Times New Roman"/>
          <w:color w:val="000000" w:themeColor="text1"/>
          <w:sz w:val="32"/>
          <w:szCs w:val="32"/>
        </w:rPr>
        <w:t>Совинформбюро</w:t>
      </w:r>
      <w:proofErr w:type="spellEnd"/>
      <w:r w:rsidRPr="00C90BC1">
        <w:rPr>
          <w:rFonts w:ascii="Times New Roman" w:hAnsi="Times New Roman" w:cs="Times New Roman"/>
          <w:color w:val="000000" w:themeColor="text1"/>
          <w:sz w:val="32"/>
          <w:szCs w:val="32"/>
        </w:rPr>
        <w:t>, производил для партизан сбор продуктов, одежды, обуви. При приближении карательной экспедиции, предупредив об этом жителей, сам ушел в партизанский отряд.</w:t>
      </w:r>
    </w:p>
    <w:p w14:paraId="270D4D6B" w14:textId="77777777" w:rsidR="00DC1A0A" w:rsidRPr="00C90BC1" w:rsidRDefault="00563B7C" w:rsidP="00DC1A0A">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 xml:space="preserve">Трогательным выглядит эпизод, когда в одну из открытых церквей неожиданно явился командир базирующегося неподалеку партизанского отряда и обратился к пришедшим в храм на богослужение людям со следующими словами: «Во имя Отца и Сына </w:t>
      </w:r>
      <w:r w:rsidRPr="00C90BC1">
        <w:rPr>
          <w:rFonts w:ascii="Times New Roman" w:hAnsi="Times New Roman" w:cs="Times New Roman"/>
          <w:color w:val="000000" w:themeColor="text1"/>
          <w:sz w:val="32"/>
          <w:szCs w:val="32"/>
        </w:rPr>
        <w:lastRenderedPageBreak/>
        <w:t>и Святого Духа! Братья и сестры! Бог есть и будет! Мы были временно одурманены, потому что пренебрегли Богом. Богу надо молиться. Молитесь за нас и за всех бойцов и партизан. Аминь!».</w:t>
      </w:r>
      <w:r w:rsidR="00DC1A0A" w:rsidRPr="00C90BC1">
        <w:rPr>
          <w:rFonts w:ascii="Times New Roman" w:hAnsi="Times New Roman" w:cs="Times New Roman"/>
          <w:color w:val="000000" w:themeColor="text1"/>
          <w:sz w:val="32"/>
          <w:szCs w:val="32"/>
        </w:rPr>
        <w:t xml:space="preserve"> </w:t>
      </w:r>
    </w:p>
    <w:p w14:paraId="583531CA" w14:textId="430161AF" w:rsidR="00DC1A0A" w:rsidRPr="00C90BC1" w:rsidRDefault="00563B7C" w:rsidP="00DC1A0A">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 xml:space="preserve">Белорусское духовенство приняло участие в сборе средств на построение танковой колонны Димитрия Донского, бронепоезда «Советская </w:t>
      </w:r>
      <w:r w:rsidR="00DC1A0A" w:rsidRPr="00C90BC1">
        <w:rPr>
          <w:rFonts w:ascii="Times New Roman" w:hAnsi="Times New Roman" w:cs="Times New Roman"/>
          <w:color w:val="000000" w:themeColor="text1"/>
          <w:sz w:val="32"/>
          <w:szCs w:val="32"/>
        </w:rPr>
        <w:t>Белоруссия», самолетов для Красной армии, а также в единовременном сборе средств в помощь семьям фронтовиков, сиротам, раненым. Только, начиная с 1944 г. было собрано около 6 млн. рублей. Сбор средств велся даже в период немецкой оккупации через партизанское командование и подпольные организации.</w:t>
      </w:r>
    </w:p>
    <w:p w14:paraId="0BC3FE22" w14:textId="77777777" w:rsidR="00DC1A0A" w:rsidRPr="00C90BC1" w:rsidRDefault="00DC1A0A" w:rsidP="00DC1A0A">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К концу войны в пределах Беларуси насчитывалось 625 храмов и 3 монастыря. Некоторые исследователи даже считают, что их было чуть более тысячи. С 1941 г. по 1945 г. было рукоположено в священнический сан 213 человек.</w:t>
      </w:r>
    </w:p>
    <w:p w14:paraId="78F91978" w14:textId="3898297B" w:rsidR="00DC1A0A" w:rsidRPr="00C90BC1" w:rsidRDefault="00DC1A0A" w:rsidP="00DC1A0A">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 xml:space="preserve">В столице Беларуси </w:t>
      </w:r>
      <w:r w:rsidR="008A0FF8" w:rsidRPr="00C90BC1">
        <w:rPr>
          <w:rFonts w:ascii="Times New Roman" w:hAnsi="Times New Roman" w:cs="Times New Roman"/>
          <w:color w:val="000000" w:themeColor="text1"/>
          <w:sz w:val="32"/>
          <w:szCs w:val="32"/>
        </w:rPr>
        <w:t>—</w:t>
      </w:r>
      <w:r w:rsidRPr="00C90BC1">
        <w:rPr>
          <w:rFonts w:ascii="Times New Roman" w:hAnsi="Times New Roman" w:cs="Times New Roman"/>
          <w:color w:val="000000" w:themeColor="text1"/>
          <w:sz w:val="32"/>
          <w:szCs w:val="32"/>
        </w:rPr>
        <w:t xml:space="preserve"> городе Минске, как уже отмечалось, в 1941 году первым был открыт для богослужений наш кладбищенский храм в честь святого благоверного великого князя Александра Невского. Уже шестого июля здесь была совершена первая Божественная Литургия. В годы войны здесь проходило служение нескольких, настоятелей. Один из них </w:t>
      </w:r>
      <w:r w:rsidR="008A0FF8" w:rsidRPr="00C90BC1">
        <w:rPr>
          <w:rFonts w:ascii="Times New Roman" w:hAnsi="Times New Roman" w:cs="Times New Roman"/>
          <w:color w:val="000000" w:themeColor="text1"/>
          <w:sz w:val="32"/>
          <w:szCs w:val="32"/>
        </w:rPr>
        <w:t>—</w:t>
      </w:r>
      <w:r w:rsidRPr="00C90BC1">
        <w:rPr>
          <w:rFonts w:ascii="Times New Roman" w:hAnsi="Times New Roman" w:cs="Times New Roman"/>
          <w:color w:val="000000" w:themeColor="text1"/>
          <w:sz w:val="32"/>
          <w:szCs w:val="32"/>
        </w:rPr>
        <w:t xml:space="preserve"> протоиерей Иоанн Кушнер в июле 1943 года трагически погиб, подорвавшись на мине. </w:t>
      </w:r>
      <w:r w:rsidR="00867782">
        <w:rPr>
          <w:rFonts w:ascii="Times New Roman" w:hAnsi="Times New Roman" w:cs="Times New Roman"/>
          <w:color w:val="000000" w:themeColor="text1"/>
          <w:sz w:val="32"/>
          <w:szCs w:val="32"/>
        </w:rPr>
        <w:t>Н</w:t>
      </w:r>
      <w:r w:rsidRPr="00C90BC1">
        <w:rPr>
          <w:rFonts w:ascii="Times New Roman" w:hAnsi="Times New Roman" w:cs="Times New Roman"/>
          <w:color w:val="000000" w:themeColor="text1"/>
          <w:sz w:val="32"/>
          <w:szCs w:val="32"/>
        </w:rPr>
        <w:t xml:space="preserve">езадолго до освобождения Минска, </w:t>
      </w:r>
      <w:r w:rsidR="008A0FF8" w:rsidRPr="00C90BC1">
        <w:rPr>
          <w:rFonts w:ascii="Times New Roman" w:hAnsi="Times New Roman" w:cs="Times New Roman"/>
          <w:color w:val="000000" w:themeColor="text1"/>
          <w:sz w:val="32"/>
          <w:szCs w:val="32"/>
        </w:rPr>
        <w:t xml:space="preserve">— </w:t>
      </w:r>
      <w:r w:rsidRPr="00C90BC1">
        <w:rPr>
          <w:rFonts w:ascii="Times New Roman" w:hAnsi="Times New Roman" w:cs="Times New Roman"/>
          <w:color w:val="000000" w:themeColor="text1"/>
          <w:sz w:val="32"/>
          <w:szCs w:val="32"/>
        </w:rPr>
        <w:t xml:space="preserve">в конце июня </w:t>
      </w:r>
      <w:r w:rsidR="008A0FF8" w:rsidRPr="00C90BC1">
        <w:rPr>
          <w:rFonts w:ascii="Times New Roman" w:hAnsi="Times New Roman" w:cs="Times New Roman"/>
          <w:color w:val="000000" w:themeColor="text1"/>
          <w:sz w:val="32"/>
          <w:szCs w:val="32"/>
        </w:rPr>
        <w:t xml:space="preserve">— </w:t>
      </w:r>
      <w:r w:rsidRPr="00C90BC1">
        <w:rPr>
          <w:rFonts w:ascii="Times New Roman" w:hAnsi="Times New Roman" w:cs="Times New Roman"/>
          <w:color w:val="000000" w:themeColor="text1"/>
          <w:sz w:val="32"/>
          <w:szCs w:val="32"/>
        </w:rPr>
        <w:t xml:space="preserve">начале июля 1944 года, служивший здесь в то время настоятель </w:t>
      </w:r>
      <w:r w:rsidR="008A0FF8" w:rsidRPr="00C90BC1">
        <w:rPr>
          <w:rFonts w:ascii="Times New Roman" w:hAnsi="Times New Roman" w:cs="Times New Roman"/>
          <w:color w:val="000000" w:themeColor="text1"/>
          <w:sz w:val="32"/>
          <w:szCs w:val="32"/>
        </w:rPr>
        <w:t>—</w:t>
      </w:r>
      <w:r w:rsidRPr="00C90BC1">
        <w:rPr>
          <w:rFonts w:ascii="Times New Roman" w:hAnsi="Times New Roman" w:cs="Times New Roman"/>
          <w:color w:val="000000" w:themeColor="text1"/>
          <w:sz w:val="32"/>
          <w:szCs w:val="32"/>
        </w:rPr>
        <w:t xml:space="preserve"> протоиерей Николай </w:t>
      </w:r>
      <w:proofErr w:type="spellStart"/>
      <w:r w:rsidRPr="00C90BC1">
        <w:rPr>
          <w:rFonts w:ascii="Times New Roman" w:hAnsi="Times New Roman" w:cs="Times New Roman"/>
          <w:color w:val="000000" w:themeColor="text1"/>
          <w:sz w:val="32"/>
          <w:szCs w:val="32"/>
        </w:rPr>
        <w:t>Тиссельский</w:t>
      </w:r>
      <w:proofErr w:type="spellEnd"/>
      <w:r w:rsidRPr="00C90BC1">
        <w:rPr>
          <w:rFonts w:ascii="Times New Roman" w:hAnsi="Times New Roman" w:cs="Times New Roman"/>
          <w:color w:val="000000" w:themeColor="text1"/>
          <w:sz w:val="32"/>
          <w:szCs w:val="32"/>
        </w:rPr>
        <w:t>, предоставил храм для укрытия многим минчанам, которым угрожало перемещение в Германию. По освобождении Минска они покидали храм со слезами радости. В знак благодарности Божией Матери за спасение людей отец Николай устроил в храме особый правый придел в честь Покрова Пресвятой Богородицы.</w:t>
      </w:r>
    </w:p>
    <w:p w14:paraId="0CDACCC3" w14:textId="4D33B280" w:rsidR="00DC1A0A" w:rsidRPr="00C90BC1" w:rsidRDefault="00DC1A0A" w:rsidP="00DC1A0A">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 xml:space="preserve">В самом начале войны </w:t>
      </w:r>
      <w:r w:rsidR="008A0FF8" w:rsidRPr="00C90BC1">
        <w:rPr>
          <w:rFonts w:ascii="Times New Roman" w:hAnsi="Times New Roman" w:cs="Times New Roman"/>
          <w:color w:val="000000" w:themeColor="text1"/>
          <w:sz w:val="32"/>
          <w:szCs w:val="32"/>
        </w:rPr>
        <w:t xml:space="preserve">— </w:t>
      </w:r>
      <w:r w:rsidRPr="00C90BC1">
        <w:rPr>
          <w:rFonts w:ascii="Times New Roman" w:hAnsi="Times New Roman" w:cs="Times New Roman"/>
          <w:color w:val="000000" w:themeColor="text1"/>
          <w:sz w:val="32"/>
          <w:szCs w:val="32"/>
        </w:rPr>
        <w:t>24 июня 1941 года, во время жестокой бомбардировки района, прилегающего к Военному кладбищу, оно было охвачено кольцом огня. Одна из многочисленных фугасных бомб угодила в наш храм. Пробив своды, она упала пред алтарем, напротив иконы святителя Николая, но взрыва, по милости Божией, не произошло. Очевидцы также вспоминали, что крыша храма была охвачена пламенем, с которым никто и не пытался бороться, но оно само погасло... Совсем недавно, в ходе работ по замене кровли храма, были обнаружены обгоревшие фрагменты деревянных конструкций.</w:t>
      </w:r>
    </w:p>
    <w:p w14:paraId="40EE08D7" w14:textId="77777777" w:rsidR="00DC1A0A" w:rsidRPr="00C90BC1" w:rsidRDefault="00DC1A0A" w:rsidP="00DC1A0A">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lastRenderedPageBreak/>
        <w:t>Александро-Невский храм и Военное кладбище, на котором он расположен, можно воспринимать, как своеобразный единый комплекс, олицетворяющий ратный подвиг нашего народа в отстаивании своей духовной и национальной идентичности и независимости своего Отечества.</w:t>
      </w:r>
    </w:p>
    <w:p w14:paraId="7AAEF856" w14:textId="78808D1D" w:rsidR="00DC1A0A" w:rsidRPr="00C90BC1" w:rsidRDefault="00DC1A0A" w:rsidP="00867782">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В 2021 году, когда Церковь отмечала 800-летие со дня рождения святого благоверного великого князя Александра Невского и молитвенно чтила его память, клир, прихожане и Попечительский совет нашего храма выступили с инициативой сооружения в</w:t>
      </w:r>
      <w:r w:rsidR="00867782">
        <w:rPr>
          <w:rFonts w:ascii="Times New Roman" w:hAnsi="Times New Roman" w:cs="Times New Roman"/>
          <w:color w:val="000000" w:themeColor="text1"/>
          <w:sz w:val="32"/>
          <w:szCs w:val="32"/>
        </w:rPr>
        <w:t xml:space="preserve"> </w:t>
      </w:r>
      <w:r w:rsidRPr="00C90BC1">
        <w:rPr>
          <w:rFonts w:ascii="Times New Roman" w:hAnsi="Times New Roman" w:cs="Times New Roman"/>
          <w:color w:val="000000" w:themeColor="text1"/>
          <w:sz w:val="32"/>
          <w:szCs w:val="32"/>
        </w:rPr>
        <w:t>Минске памятника этому угоднику Божию. В середине ноября 2023 года, в преддверии 80-летней годовщины освобождения Беларуси от немецко-фашистских оккупантов, величественный памятник святому князю, был установлен на одной из улиц нашей столицы, и в торжественной обстановке освящен Предстоятелем Белорусской Православной Церкви, Высокопреосвященнейшим митрополитом Вениамином.</w:t>
      </w:r>
    </w:p>
    <w:p w14:paraId="1B401F25" w14:textId="10D54A54" w:rsidR="00BB0EEC" w:rsidRDefault="00DC1A0A" w:rsidP="00DC1A0A">
      <w:pPr>
        <w:ind w:firstLine="851"/>
        <w:jc w:val="both"/>
        <w:rPr>
          <w:rFonts w:ascii="Times New Roman" w:hAnsi="Times New Roman" w:cs="Times New Roman"/>
          <w:color w:val="000000" w:themeColor="text1"/>
          <w:sz w:val="32"/>
          <w:szCs w:val="32"/>
        </w:rPr>
      </w:pPr>
      <w:r w:rsidRPr="00C90BC1">
        <w:rPr>
          <w:rFonts w:ascii="Times New Roman" w:hAnsi="Times New Roman" w:cs="Times New Roman"/>
          <w:color w:val="000000" w:themeColor="text1"/>
          <w:sz w:val="32"/>
          <w:szCs w:val="32"/>
        </w:rPr>
        <w:t xml:space="preserve">Победа в Великой Отечественной войне является более чем убедительным свидетельством непреложной истинности слов небесного покровителя нашего храма </w:t>
      </w:r>
      <w:r w:rsidR="008A0FF8" w:rsidRPr="00C90BC1">
        <w:rPr>
          <w:rFonts w:ascii="Times New Roman" w:hAnsi="Times New Roman" w:cs="Times New Roman"/>
          <w:color w:val="000000" w:themeColor="text1"/>
          <w:sz w:val="32"/>
          <w:szCs w:val="32"/>
        </w:rPr>
        <w:t xml:space="preserve">— </w:t>
      </w:r>
      <w:r w:rsidRPr="00C90BC1">
        <w:rPr>
          <w:rFonts w:ascii="Times New Roman" w:hAnsi="Times New Roman" w:cs="Times New Roman"/>
          <w:color w:val="000000" w:themeColor="text1"/>
          <w:sz w:val="32"/>
          <w:szCs w:val="32"/>
        </w:rPr>
        <w:t>святого благоверного великого князя Александра Невского: «Не в силе Бог, а в правде».</w:t>
      </w:r>
    </w:p>
    <w:p w14:paraId="61913342" w14:textId="77777777" w:rsidR="00BB0EEC" w:rsidRDefault="00BB0EEC">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br w:type="page"/>
      </w:r>
    </w:p>
    <w:p w14:paraId="284B68CB" w14:textId="77777777" w:rsidR="00BB0EEC" w:rsidRDefault="00BB0EEC" w:rsidP="00BB0EEC">
      <w:pPr>
        <w:ind w:firstLine="851"/>
        <w:jc w:val="center"/>
        <w:rPr>
          <w:rFonts w:ascii="Times New Roman" w:hAnsi="Times New Roman" w:cs="Times New Roman"/>
          <w:color w:val="000000" w:themeColor="text1"/>
          <w:sz w:val="32"/>
          <w:szCs w:val="32"/>
        </w:rPr>
      </w:pPr>
    </w:p>
    <w:p w14:paraId="25593756" w14:textId="77777777" w:rsidR="00117AF7" w:rsidRPr="00117AF7" w:rsidRDefault="00117AF7" w:rsidP="00BB0EEC">
      <w:pPr>
        <w:ind w:firstLine="851"/>
        <w:jc w:val="center"/>
        <w:rPr>
          <w:rFonts w:ascii="Times New Roman" w:hAnsi="Times New Roman" w:cs="Times New Roman"/>
          <w:b/>
          <w:color w:val="000000" w:themeColor="text1"/>
          <w:sz w:val="32"/>
          <w:szCs w:val="32"/>
        </w:rPr>
      </w:pPr>
      <w:r w:rsidRPr="00117AF7">
        <w:rPr>
          <w:rFonts w:ascii="Times New Roman" w:hAnsi="Times New Roman" w:cs="Times New Roman"/>
          <w:b/>
          <w:color w:val="000000" w:themeColor="text1"/>
          <w:sz w:val="32"/>
          <w:szCs w:val="32"/>
        </w:rPr>
        <w:t xml:space="preserve">ПРАВИЛО </w:t>
      </w:r>
    </w:p>
    <w:p w14:paraId="61507B54" w14:textId="570AFD46" w:rsidR="00117AF7" w:rsidRPr="00117AF7" w:rsidRDefault="00117AF7" w:rsidP="00117AF7">
      <w:pPr>
        <w:ind w:firstLine="851"/>
        <w:jc w:val="center"/>
        <w:rPr>
          <w:rFonts w:ascii="Times New Roman" w:hAnsi="Times New Roman" w:cs="Times New Roman"/>
          <w:color w:val="000000" w:themeColor="text1"/>
          <w:sz w:val="28"/>
          <w:szCs w:val="32"/>
        </w:rPr>
      </w:pPr>
      <w:r w:rsidRPr="00117AF7">
        <w:rPr>
          <w:rFonts w:ascii="Times New Roman" w:hAnsi="Times New Roman" w:cs="Times New Roman"/>
          <w:color w:val="000000" w:themeColor="text1"/>
          <w:sz w:val="28"/>
          <w:szCs w:val="32"/>
        </w:rPr>
        <w:t xml:space="preserve">МОЛИТВЕННОГО ПОМИНОВЕНИЯ ПОГИБШИХ ВОИНОВ И ВСЕХ СТРАДАЛЬЧЕСКУЮ КОНЧИНУ ПРИНЯВШИХ </w:t>
      </w:r>
      <w:proofErr w:type="gramStart"/>
      <w:r w:rsidRPr="00117AF7">
        <w:rPr>
          <w:rFonts w:ascii="Times New Roman" w:hAnsi="Times New Roman" w:cs="Times New Roman"/>
          <w:color w:val="000000" w:themeColor="text1"/>
          <w:sz w:val="28"/>
          <w:szCs w:val="32"/>
        </w:rPr>
        <w:t>ВО ВРЕМЯ</w:t>
      </w:r>
      <w:proofErr w:type="gramEnd"/>
      <w:r>
        <w:rPr>
          <w:rFonts w:ascii="Times New Roman" w:hAnsi="Times New Roman" w:cs="Times New Roman"/>
          <w:color w:val="000000" w:themeColor="text1"/>
          <w:sz w:val="28"/>
          <w:szCs w:val="32"/>
        </w:rPr>
        <w:br/>
      </w:r>
      <w:r w:rsidRPr="00117AF7">
        <w:rPr>
          <w:rFonts w:ascii="Times New Roman" w:hAnsi="Times New Roman" w:cs="Times New Roman"/>
          <w:color w:val="000000" w:themeColor="text1"/>
          <w:sz w:val="28"/>
          <w:szCs w:val="32"/>
        </w:rPr>
        <w:t xml:space="preserve"> ВЕЛИКОЙ ОТЕЧЕСТВЕННОЙ ВОЙНЫ, </w:t>
      </w:r>
      <w:r>
        <w:rPr>
          <w:rFonts w:ascii="Times New Roman" w:hAnsi="Times New Roman" w:cs="Times New Roman"/>
          <w:color w:val="000000" w:themeColor="text1"/>
          <w:sz w:val="28"/>
          <w:szCs w:val="32"/>
        </w:rPr>
        <w:br/>
      </w:r>
      <w:r w:rsidRPr="00117AF7">
        <w:rPr>
          <w:rFonts w:ascii="Times New Roman" w:hAnsi="Times New Roman" w:cs="Times New Roman"/>
          <w:color w:val="000000" w:themeColor="text1"/>
          <w:sz w:val="28"/>
          <w:szCs w:val="32"/>
        </w:rPr>
        <w:t xml:space="preserve">ПРИНЯТЫЙ НА ЗАСЕДАНИИ СВЯЩЕННОГО СИНОДА </w:t>
      </w:r>
    </w:p>
    <w:p w14:paraId="0DE32C0B" w14:textId="39EF2197" w:rsidR="00BB0EEC" w:rsidRPr="00BB0EEC" w:rsidRDefault="00BB0EEC" w:rsidP="00BB0EEC">
      <w:pPr>
        <w:ind w:firstLine="851"/>
        <w:jc w:val="center"/>
        <w:rPr>
          <w:rFonts w:ascii="Times New Roman" w:hAnsi="Times New Roman" w:cs="Times New Roman"/>
          <w:color w:val="000000" w:themeColor="text1"/>
          <w:sz w:val="32"/>
          <w:szCs w:val="32"/>
        </w:rPr>
      </w:pPr>
      <w:r w:rsidRPr="00117AF7">
        <w:rPr>
          <w:rFonts w:ascii="Times New Roman" w:hAnsi="Times New Roman" w:cs="Times New Roman"/>
          <w:color w:val="000000" w:themeColor="text1"/>
          <w:sz w:val="28"/>
          <w:szCs w:val="32"/>
        </w:rPr>
        <w:t>РУССКОЙ ПРАВОСЛАВНОЙ ЦЕРКВИ 12 МАЯ 1947 ГОДА</w:t>
      </w:r>
      <w:r w:rsidRPr="00BB0EEC">
        <w:rPr>
          <w:rFonts w:ascii="Times New Roman" w:hAnsi="Times New Roman" w:cs="Times New Roman"/>
          <w:color w:val="000000" w:themeColor="text1"/>
          <w:sz w:val="32"/>
          <w:szCs w:val="32"/>
        </w:rPr>
        <w:t xml:space="preserve"> </w:t>
      </w:r>
    </w:p>
    <w:p w14:paraId="5F1D5432" w14:textId="77777777" w:rsidR="00BB0EEC" w:rsidRPr="00BB0EEC" w:rsidRDefault="00BB0EEC" w:rsidP="00BB0EEC">
      <w:pPr>
        <w:ind w:firstLine="851"/>
        <w:jc w:val="both"/>
        <w:rPr>
          <w:rFonts w:ascii="Times New Roman" w:hAnsi="Times New Roman" w:cs="Times New Roman"/>
          <w:color w:val="000000" w:themeColor="text1"/>
          <w:sz w:val="32"/>
          <w:szCs w:val="32"/>
        </w:rPr>
      </w:pPr>
    </w:p>
    <w:p w14:paraId="3CFFC7C7" w14:textId="05C0FC59" w:rsidR="00117AF7" w:rsidRPr="00117AF7" w:rsidRDefault="00BB0EEC" w:rsidP="00BB0EEC">
      <w:pPr>
        <w:ind w:firstLine="851"/>
        <w:jc w:val="both"/>
        <w:rPr>
          <w:rFonts w:ascii="Times New Roman" w:hAnsi="Times New Roman" w:cs="Times New Roman"/>
          <w:b/>
          <w:i/>
          <w:color w:val="000000" w:themeColor="text1"/>
          <w:sz w:val="42"/>
          <w:szCs w:val="42"/>
        </w:rPr>
      </w:pPr>
      <w:r w:rsidRPr="00BB0EEC">
        <w:rPr>
          <w:rFonts w:ascii="Times New Roman" w:hAnsi="Times New Roman" w:cs="Times New Roman"/>
          <w:color w:val="000000" w:themeColor="text1"/>
          <w:sz w:val="36"/>
          <w:szCs w:val="32"/>
        </w:rPr>
        <w:t>«</w:t>
      </w:r>
      <w:r w:rsidRPr="00117AF7">
        <w:rPr>
          <w:rFonts w:ascii="Times New Roman" w:hAnsi="Times New Roman" w:cs="Times New Roman"/>
          <w:b/>
          <w:i/>
          <w:color w:val="000000" w:themeColor="text1"/>
          <w:sz w:val="42"/>
          <w:szCs w:val="42"/>
        </w:rPr>
        <w:t xml:space="preserve">Еще молимся о </w:t>
      </w:r>
      <w:proofErr w:type="spellStart"/>
      <w:r w:rsidRPr="00117AF7">
        <w:rPr>
          <w:rFonts w:ascii="Times New Roman" w:hAnsi="Times New Roman" w:cs="Times New Roman"/>
          <w:b/>
          <w:i/>
          <w:color w:val="000000" w:themeColor="text1"/>
          <w:sz w:val="42"/>
          <w:szCs w:val="42"/>
        </w:rPr>
        <w:t>присномятных</w:t>
      </w:r>
      <w:proofErr w:type="spellEnd"/>
      <w:r w:rsidRPr="00117AF7">
        <w:rPr>
          <w:rFonts w:ascii="Times New Roman" w:hAnsi="Times New Roman" w:cs="Times New Roman"/>
          <w:b/>
          <w:i/>
          <w:color w:val="000000" w:themeColor="text1"/>
          <w:sz w:val="42"/>
          <w:szCs w:val="42"/>
        </w:rPr>
        <w:t xml:space="preserve"> </w:t>
      </w:r>
      <w:proofErr w:type="spellStart"/>
      <w:r w:rsidRPr="00117AF7">
        <w:rPr>
          <w:rFonts w:ascii="Times New Roman" w:hAnsi="Times New Roman" w:cs="Times New Roman"/>
          <w:b/>
          <w:i/>
          <w:color w:val="000000" w:themeColor="text1"/>
          <w:sz w:val="42"/>
          <w:szCs w:val="42"/>
        </w:rPr>
        <w:t>рабех</w:t>
      </w:r>
      <w:proofErr w:type="spellEnd"/>
      <w:r w:rsidRPr="00117AF7">
        <w:rPr>
          <w:rFonts w:ascii="Times New Roman" w:hAnsi="Times New Roman" w:cs="Times New Roman"/>
          <w:b/>
          <w:i/>
          <w:color w:val="000000" w:themeColor="text1"/>
          <w:sz w:val="42"/>
          <w:szCs w:val="42"/>
        </w:rPr>
        <w:t xml:space="preserve"> Божиих, </w:t>
      </w:r>
      <w:proofErr w:type="spellStart"/>
      <w:r w:rsidRPr="00117AF7">
        <w:rPr>
          <w:rFonts w:ascii="Times New Roman" w:hAnsi="Times New Roman" w:cs="Times New Roman"/>
          <w:b/>
          <w:i/>
          <w:color w:val="000000" w:themeColor="text1"/>
          <w:sz w:val="42"/>
          <w:szCs w:val="42"/>
        </w:rPr>
        <w:t>вождех</w:t>
      </w:r>
      <w:proofErr w:type="spellEnd"/>
      <w:r w:rsidRPr="00117AF7">
        <w:rPr>
          <w:rFonts w:ascii="Times New Roman" w:hAnsi="Times New Roman" w:cs="Times New Roman"/>
          <w:b/>
          <w:i/>
          <w:color w:val="000000" w:themeColor="text1"/>
          <w:sz w:val="42"/>
          <w:szCs w:val="42"/>
        </w:rPr>
        <w:t xml:space="preserve"> и воинах, подвизавшихся за Отечество и на поли брани живот свой положивших; на море и в воздухе погибших; от ран и болезней </w:t>
      </w:r>
      <w:proofErr w:type="spellStart"/>
      <w:r w:rsidRPr="00117AF7">
        <w:rPr>
          <w:rFonts w:ascii="Times New Roman" w:hAnsi="Times New Roman" w:cs="Times New Roman"/>
          <w:b/>
          <w:i/>
          <w:color w:val="000000" w:themeColor="text1"/>
          <w:sz w:val="42"/>
          <w:szCs w:val="42"/>
        </w:rPr>
        <w:t>неисцельных</w:t>
      </w:r>
      <w:proofErr w:type="spellEnd"/>
      <w:r w:rsidRPr="00117AF7">
        <w:rPr>
          <w:rFonts w:ascii="Times New Roman" w:hAnsi="Times New Roman" w:cs="Times New Roman"/>
          <w:b/>
          <w:i/>
          <w:color w:val="000000" w:themeColor="text1"/>
          <w:sz w:val="42"/>
          <w:szCs w:val="42"/>
        </w:rPr>
        <w:t xml:space="preserve"> скончавшихся; в блокаду, во пленении и темничных узах всяческие муки приявших за веру Христову и </w:t>
      </w:r>
      <w:proofErr w:type="spellStart"/>
      <w:r w:rsidRPr="00117AF7">
        <w:rPr>
          <w:rFonts w:ascii="Times New Roman" w:hAnsi="Times New Roman" w:cs="Times New Roman"/>
          <w:b/>
          <w:i/>
          <w:color w:val="000000" w:themeColor="text1"/>
          <w:sz w:val="42"/>
          <w:szCs w:val="42"/>
        </w:rPr>
        <w:t>преставльшихся</w:t>
      </w:r>
      <w:proofErr w:type="spellEnd"/>
      <w:r w:rsidRPr="00117AF7">
        <w:rPr>
          <w:rFonts w:ascii="Times New Roman" w:hAnsi="Times New Roman" w:cs="Times New Roman"/>
          <w:b/>
          <w:i/>
          <w:color w:val="000000" w:themeColor="text1"/>
          <w:sz w:val="42"/>
          <w:szCs w:val="42"/>
        </w:rPr>
        <w:t>; без вести пропавших; от глада, хлада и огня в лесах и иных местах погибших и в иных в</w:t>
      </w:r>
      <w:r w:rsidRPr="00117AF7">
        <w:rPr>
          <w:rFonts w:ascii="Times New Roman" w:hAnsi="Times New Roman" w:cs="Times New Roman"/>
          <w:b/>
          <w:i/>
          <w:color w:val="000000" w:themeColor="text1"/>
          <w:sz w:val="42"/>
          <w:szCs w:val="42"/>
          <w:u w:val="single"/>
        </w:rPr>
        <w:t>е</w:t>
      </w:r>
      <w:r w:rsidRPr="00117AF7">
        <w:rPr>
          <w:rFonts w:ascii="Times New Roman" w:hAnsi="Times New Roman" w:cs="Times New Roman"/>
          <w:b/>
          <w:i/>
          <w:color w:val="000000" w:themeColor="text1"/>
          <w:sz w:val="42"/>
          <w:szCs w:val="42"/>
        </w:rPr>
        <w:t>домых нам и нев</w:t>
      </w:r>
      <w:r w:rsidRPr="00117AF7">
        <w:rPr>
          <w:rFonts w:ascii="Times New Roman" w:hAnsi="Times New Roman" w:cs="Times New Roman"/>
          <w:b/>
          <w:i/>
          <w:color w:val="000000" w:themeColor="text1"/>
          <w:sz w:val="42"/>
          <w:szCs w:val="42"/>
          <w:u w:val="single"/>
        </w:rPr>
        <w:t>е</w:t>
      </w:r>
      <w:r w:rsidRPr="00117AF7">
        <w:rPr>
          <w:rFonts w:ascii="Times New Roman" w:hAnsi="Times New Roman" w:cs="Times New Roman"/>
          <w:b/>
          <w:i/>
          <w:color w:val="000000" w:themeColor="text1"/>
          <w:sz w:val="42"/>
          <w:szCs w:val="42"/>
        </w:rPr>
        <w:t xml:space="preserve">домых тяжких </w:t>
      </w:r>
      <w:proofErr w:type="spellStart"/>
      <w:r w:rsidRPr="00117AF7">
        <w:rPr>
          <w:rFonts w:ascii="Times New Roman" w:hAnsi="Times New Roman" w:cs="Times New Roman"/>
          <w:b/>
          <w:i/>
          <w:color w:val="000000" w:themeColor="text1"/>
          <w:sz w:val="42"/>
          <w:szCs w:val="42"/>
        </w:rPr>
        <w:t>обстояниях</w:t>
      </w:r>
      <w:proofErr w:type="spellEnd"/>
      <w:r w:rsidRPr="00117AF7">
        <w:rPr>
          <w:rFonts w:ascii="Times New Roman" w:hAnsi="Times New Roman" w:cs="Times New Roman"/>
          <w:b/>
          <w:i/>
          <w:color w:val="000000" w:themeColor="text1"/>
          <w:sz w:val="42"/>
          <w:szCs w:val="42"/>
        </w:rPr>
        <w:t xml:space="preserve"> ду</w:t>
      </w:r>
      <w:r w:rsidR="00117AF7">
        <w:rPr>
          <w:rFonts w:ascii="Times New Roman" w:hAnsi="Times New Roman" w:cs="Times New Roman"/>
          <w:b/>
          <w:i/>
          <w:color w:val="000000" w:themeColor="text1"/>
          <w:sz w:val="42"/>
          <w:szCs w:val="42"/>
        </w:rPr>
        <w:t>ш</w:t>
      </w:r>
      <w:r w:rsidRPr="00117AF7">
        <w:rPr>
          <w:rFonts w:ascii="Times New Roman" w:hAnsi="Times New Roman" w:cs="Times New Roman"/>
          <w:b/>
          <w:i/>
          <w:color w:val="000000" w:themeColor="text1"/>
          <w:sz w:val="42"/>
          <w:szCs w:val="42"/>
        </w:rPr>
        <w:t xml:space="preserve">и свои, Тебе, Господи, мученически предавших, их же имена Ты веси - и о еже </w:t>
      </w:r>
      <w:proofErr w:type="spellStart"/>
      <w:r w:rsidRPr="00117AF7">
        <w:rPr>
          <w:rFonts w:ascii="Times New Roman" w:hAnsi="Times New Roman" w:cs="Times New Roman"/>
          <w:b/>
          <w:i/>
          <w:color w:val="000000" w:themeColor="text1"/>
          <w:sz w:val="42"/>
          <w:szCs w:val="42"/>
        </w:rPr>
        <w:t>проститися</w:t>
      </w:r>
      <w:proofErr w:type="spellEnd"/>
      <w:r w:rsidRPr="00117AF7">
        <w:rPr>
          <w:rFonts w:ascii="Times New Roman" w:hAnsi="Times New Roman" w:cs="Times New Roman"/>
          <w:b/>
          <w:i/>
          <w:color w:val="000000" w:themeColor="text1"/>
          <w:sz w:val="42"/>
          <w:szCs w:val="42"/>
        </w:rPr>
        <w:t xml:space="preserve"> им всякому прегрешению вольному и невольному.</w:t>
      </w:r>
    </w:p>
    <w:p w14:paraId="679C8F36" w14:textId="0641CA00" w:rsidR="00BB0EEC" w:rsidRPr="00BB0EEC" w:rsidRDefault="00BB0EEC" w:rsidP="00BB0EEC">
      <w:pPr>
        <w:ind w:firstLine="851"/>
        <w:jc w:val="both"/>
        <w:rPr>
          <w:rFonts w:ascii="Times New Roman" w:hAnsi="Times New Roman" w:cs="Times New Roman"/>
          <w:color w:val="000000" w:themeColor="text1"/>
          <w:sz w:val="36"/>
          <w:szCs w:val="32"/>
        </w:rPr>
      </w:pPr>
      <w:r w:rsidRPr="00117AF7">
        <w:rPr>
          <w:rFonts w:ascii="Times New Roman" w:hAnsi="Times New Roman" w:cs="Times New Roman"/>
          <w:b/>
          <w:i/>
          <w:color w:val="000000" w:themeColor="text1"/>
          <w:sz w:val="42"/>
          <w:szCs w:val="42"/>
        </w:rPr>
        <w:t xml:space="preserve">Еще молимся и о всех знаемых и незнаемых, ведомых и неведомых </w:t>
      </w:r>
      <w:proofErr w:type="spellStart"/>
      <w:r w:rsidRPr="00117AF7">
        <w:rPr>
          <w:rFonts w:ascii="Times New Roman" w:hAnsi="Times New Roman" w:cs="Times New Roman"/>
          <w:b/>
          <w:i/>
          <w:color w:val="000000" w:themeColor="text1"/>
          <w:sz w:val="42"/>
          <w:szCs w:val="42"/>
        </w:rPr>
        <w:t>людех</w:t>
      </w:r>
      <w:proofErr w:type="spellEnd"/>
      <w:r w:rsidRPr="00117AF7">
        <w:rPr>
          <w:rFonts w:ascii="Times New Roman" w:hAnsi="Times New Roman" w:cs="Times New Roman"/>
          <w:b/>
          <w:i/>
          <w:color w:val="000000" w:themeColor="text1"/>
          <w:sz w:val="42"/>
          <w:szCs w:val="42"/>
        </w:rPr>
        <w:t xml:space="preserve"> духовного и всякого мирского звания и возраста </w:t>
      </w:r>
      <w:proofErr w:type="spellStart"/>
      <w:r w:rsidRPr="00117AF7">
        <w:rPr>
          <w:rFonts w:ascii="Times New Roman" w:hAnsi="Times New Roman" w:cs="Times New Roman"/>
          <w:b/>
          <w:i/>
          <w:color w:val="000000" w:themeColor="text1"/>
          <w:sz w:val="42"/>
          <w:szCs w:val="42"/>
        </w:rPr>
        <w:t>многообразне</w:t>
      </w:r>
      <w:proofErr w:type="spellEnd"/>
      <w:r w:rsidRPr="00117AF7">
        <w:rPr>
          <w:rFonts w:ascii="Times New Roman" w:hAnsi="Times New Roman" w:cs="Times New Roman"/>
          <w:b/>
          <w:i/>
          <w:color w:val="000000" w:themeColor="text1"/>
          <w:sz w:val="42"/>
          <w:szCs w:val="42"/>
        </w:rPr>
        <w:t xml:space="preserve"> в лютую годину брани пострадавших и от врага замученных и страдальческую кончину приявших; </w:t>
      </w:r>
      <w:proofErr w:type="spellStart"/>
      <w:r w:rsidRPr="00117AF7">
        <w:rPr>
          <w:rFonts w:ascii="Times New Roman" w:hAnsi="Times New Roman" w:cs="Times New Roman"/>
          <w:b/>
          <w:i/>
          <w:color w:val="000000" w:themeColor="text1"/>
          <w:sz w:val="42"/>
          <w:szCs w:val="42"/>
        </w:rPr>
        <w:t>такожде</w:t>
      </w:r>
      <w:proofErr w:type="spellEnd"/>
      <w:r w:rsidRPr="00117AF7">
        <w:rPr>
          <w:rFonts w:ascii="Times New Roman" w:hAnsi="Times New Roman" w:cs="Times New Roman"/>
          <w:b/>
          <w:i/>
          <w:color w:val="000000" w:themeColor="text1"/>
          <w:sz w:val="42"/>
          <w:szCs w:val="42"/>
        </w:rPr>
        <w:t xml:space="preserve"> и о всех крова своего лишившихся и почивших в вере и уповании обителей вечных, их же имена Ты веси - и о еже </w:t>
      </w:r>
      <w:proofErr w:type="spellStart"/>
      <w:r w:rsidRPr="00117AF7">
        <w:rPr>
          <w:rFonts w:ascii="Times New Roman" w:hAnsi="Times New Roman" w:cs="Times New Roman"/>
          <w:b/>
          <w:i/>
          <w:color w:val="000000" w:themeColor="text1"/>
          <w:sz w:val="42"/>
          <w:szCs w:val="42"/>
        </w:rPr>
        <w:t>проститися</w:t>
      </w:r>
      <w:proofErr w:type="spellEnd"/>
      <w:r w:rsidRPr="00117AF7">
        <w:rPr>
          <w:rFonts w:ascii="Times New Roman" w:hAnsi="Times New Roman" w:cs="Times New Roman"/>
          <w:b/>
          <w:i/>
          <w:color w:val="000000" w:themeColor="text1"/>
          <w:sz w:val="42"/>
          <w:szCs w:val="42"/>
        </w:rPr>
        <w:t xml:space="preserve"> им всякому прегрешению вольному и невольному</w:t>
      </w:r>
      <w:r w:rsidRPr="00BB0EEC">
        <w:rPr>
          <w:rFonts w:ascii="Times New Roman" w:hAnsi="Times New Roman" w:cs="Times New Roman"/>
          <w:color w:val="000000" w:themeColor="text1"/>
          <w:sz w:val="36"/>
          <w:szCs w:val="32"/>
        </w:rPr>
        <w:t>».</w:t>
      </w:r>
    </w:p>
    <w:p w14:paraId="1EAA92FA" w14:textId="77777777" w:rsidR="00812624" w:rsidRPr="00C90BC1" w:rsidRDefault="00812624" w:rsidP="00DC1A0A">
      <w:pPr>
        <w:ind w:firstLine="851"/>
        <w:jc w:val="both"/>
        <w:rPr>
          <w:rFonts w:ascii="Times New Roman" w:hAnsi="Times New Roman" w:cs="Times New Roman"/>
          <w:color w:val="000000" w:themeColor="text1"/>
          <w:sz w:val="32"/>
          <w:szCs w:val="32"/>
        </w:rPr>
      </w:pPr>
    </w:p>
    <w:sectPr w:rsidR="00812624" w:rsidRPr="00C90BC1" w:rsidSect="000307D2">
      <w:headerReference w:type="even" r:id="rId7"/>
      <w:headerReference w:type="default" r:id="rId8"/>
      <w:pgSz w:w="11906" w:h="16838"/>
      <w:pgMar w:top="824" w:right="827" w:bottom="9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B1083" w14:textId="77777777" w:rsidR="00DB175C" w:rsidRDefault="00DB175C" w:rsidP="000307D2">
      <w:r>
        <w:separator/>
      </w:r>
    </w:p>
  </w:endnote>
  <w:endnote w:type="continuationSeparator" w:id="0">
    <w:p w14:paraId="7C2B6B99" w14:textId="77777777" w:rsidR="00DB175C" w:rsidRDefault="00DB175C" w:rsidP="00030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443E" w14:textId="77777777" w:rsidR="00DB175C" w:rsidRDefault="00DB175C" w:rsidP="000307D2">
      <w:r>
        <w:separator/>
      </w:r>
    </w:p>
  </w:footnote>
  <w:footnote w:type="continuationSeparator" w:id="0">
    <w:p w14:paraId="2C2098DE" w14:textId="77777777" w:rsidR="00DB175C" w:rsidRDefault="00DB175C" w:rsidP="00030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984123213"/>
      <w:docPartObj>
        <w:docPartGallery w:val="Page Numbers (Top of Page)"/>
        <w:docPartUnique/>
      </w:docPartObj>
    </w:sdtPr>
    <w:sdtEndPr>
      <w:rPr>
        <w:rStyle w:val="a5"/>
      </w:rPr>
    </w:sdtEndPr>
    <w:sdtContent>
      <w:p w14:paraId="54484665" w14:textId="61F2091B" w:rsidR="000307D2" w:rsidRDefault="000307D2" w:rsidP="000B49E3">
        <w:pPr>
          <w:pStyle w:val="a6"/>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31F30D0C" w14:textId="77777777" w:rsidR="000307D2" w:rsidRDefault="000307D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90591621"/>
      <w:docPartObj>
        <w:docPartGallery w:val="Page Numbers (Top of Page)"/>
        <w:docPartUnique/>
      </w:docPartObj>
    </w:sdtPr>
    <w:sdtEndPr>
      <w:rPr>
        <w:rStyle w:val="a5"/>
      </w:rPr>
    </w:sdtEndPr>
    <w:sdtContent>
      <w:p w14:paraId="5DBDD2C7" w14:textId="0557E367" w:rsidR="000307D2" w:rsidRDefault="000307D2" w:rsidP="000B49E3">
        <w:pPr>
          <w:pStyle w:val="a6"/>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117AF7">
          <w:rPr>
            <w:rStyle w:val="a5"/>
            <w:noProof/>
          </w:rPr>
          <w:t>13</w:t>
        </w:r>
        <w:r>
          <w:rPr>
            <w:rStyle w:val="a5"/>
          </w:rPr>
          <w:fldChar w:fldCharType="end"/>
        </w:r>
      </w:p>
    </w:sdtContent>
  </w:sdt>
  <w:p w14:paraId="3080F182" w14:textId="77777777" w:rsidR="000307D2" w:rsidRDefault="000307D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5B8"/>
    <w:rsid w:val="000307D2"/>
    <w:rsid w:val="00117AF7"/>
    <w:rsid w:val="00143BB9"/>
    <w:rsid w:val="00160C74"/>
    <w:rsid w:val="001715A5"/>
    <w:rsid w:val="00281AE3"/>
    <w:rsid w:val="002A3C4D"/>
    <w:rsid w:val="00307D63"/>
    <w:rsid w:val="003845B8"/>
    <w:rsid w:val="0039749A"/>
    <w:rsid w:val="003B1DED"/>
    <w:rsid w:val="003B4498"/>
    <w:rsid w:val="00467FA8"/>
    <w:rsid w:val="0047402C"/>
    <w:rsid w:val="00476F63"/>
    <w:rsid w:val="00492AB1"/>
    <w:rsid w:val="00495485"/>
    <w:rsid w:val="004954BF"/>
    <w:rsid w:val="004B6A78"/>
    <w:rsid w:val="005014D9"/>
    <w:rsid w:val="00514CE6"/>
    <w:rsid w:val="00521CC9"/>
    <w:rsid w:val="00563B7C"/>
    <w:rsid w:val="00582042"/>
    <w:rsid w:val="005B09DD"/>
    <w:rsid w:val="00644D3D"/>
    <w:rsid w:val="00647B8B"/>
    <w:rsid w:val="00760A3F"/>
    <w:rsid w:val="00771E20"/>
    <w:rsid w:val="00772E6D"/>
    <w:rsid w:val="007829FC"/>
    <w:rsid w:val="007A2DC0"/>
    <w:rsid w:val="007C1285"/>
    <w:rsid w:val="007D22FF"/>
    <w:rsid w:val="00812624"/>
    <w:rsid w:val="00830EC6"/>
    <w:rsid w:val="00867782"/>
    <w:rsid w:val="008830CB"/>
    <w:rsid w:val="008A0FF8"/>
    <w:rsid w:val="00903C48"/>
    <w:rsid w:val="009451D6"/>
    <w:rsid w:val="009B1161"/>
    <w:rsid w:val="00A22BC7"/>
    <w:rsid w:val="00A340C1"/>
    <w:rsid w:val="00A866C0"/>
    <w:rsid w:val="00AA6BCA"/>
    <w:rsid w:val="00AC74D2"/>
    <w:rsid w:val="00AD047E"/>
    <w:rsid w:val="00B0126E"/>
    <w:rsid w:val="00B45A77"/>
    <w:rsid w:val="00B55A60"/>
    <w:rsid w:val="00B76B48"/>
    <w:rsid w:val="00B92187"/>
    <w:rsid w:val="00B93AAC"/>
    <w:rsid w:val="00BA28C2"/>
    <w:rsid w:val="00BA4279"/>
    <w:rsid w:val="00BB0EEC"/>
    <w:rsid w:val="00BB3D51"/>
    <w:rsid w:val="00BD6895"/>
    <w:rsid w:val="00C03D10"/>
    <w:rsid w:val="00C90BC1"/>
    <w:rsid w:val="00D068A2"/>
    <w:rsid w:val="00D21185"/>
    <w:rsid w:val="00D416EE"/>
    <w:rsid w:val="00D52539"/>
    <w:rsid w:val="00D934E8"/>
    <w:rsid w:val="00DB175C"/>
    <w:rsid w:val="00DB4F93"/>
    <w:rsid w:val="00DC1A0A"/>
    <w:rsid w:val="00DD1BBE"/>
    <w:rsid w:val="00DD6181"/>
    <w:rsid w:val="00DE5671"/>
    <w:rsid w:val="00EC4848"/>
    <w:rsid w:val="00EE375D"/>
    <w:rsid w:val="00F36678"/>
    <w:rsid w:val="00F72D20"/>
    <w:rsid w:val="00F93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1C89"/>
  <w15:docId w15:val="{5380D388-97F4-4040-B73C-526C74F1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307D2"/>
    <w:pPr>
      <w:tabs>
        <w:tab w:val="center" w:pos="4513"/>
        <w:tab w:val="right" w:pos="9026"/>
      </w:tabs>
    </w:pPr>
  </w:style>
  <w:style w:type="character" w:customStyle="1" w:styleId="a4">
    <w:name w:val="Нижний колонтитул Знак"/>
    <w:basedOn w:val="a0"/>
    <w:link w:val="a3"/>
    <w:uiPriority w:val="99"/>
    <w:rsid w:val="000307D2"/>
  </w:style>
  <w:style w:type="character" w:styleId="a5">
    <w:name w:val="page number"/>
    <w:basedOn w:val="a0"/>
    <w:uiPriority w:val="99"/>
    <w:semiHidden/>
    <w:unhideWhenUsed/>
    <w:rsid w:val="000307D2"/>
  </w:style>
  <w:style w:type="paragraph" w:styleId="a6">
    <w:name w:val="header"/>
    <w:basedOn w:val="a"/>
    <w:link w:val="a7"/>
    <w:uiPriority w:val="99"/>
    <w:unhideWhenUsed/>
    <w:rsid w:val="000307D2"/>
    <w:pPr>
      <w:tabs>
        <w:tab w:val="center" w:pos="4513"/>
        <w:tab w:val="right" w:pos="9026"/>
      </w:tabs>
    </w:pPr>
  </w:style>
  <w:style w:type="character" w:customStyle="1" w:styleId="a7">
    <w:name w:val="Верхний колонтитул Знак"/>
    <w:basedOn w:val="a0"/>
    <w:link w:val="a6"/>
    <w:uiPriority w:val="99"/>
    <w:rsid w:val="000307D2"/>
  </w:style>
  <w:style w:type="paragraph" w:styleId="a8">
    <w:name w:val="Balloon Text"/>
    <w:basedOn w:val="a"/>
    <w:link w:val="a9"/>
    <w:uiPriority w:val="99"/>
    <w:semiHidden/>
    <w:unhideWhenUsed/>
    <w:rsid w:val="00C90BC1"/>
    <w:rPr>
      <w:rFonts w:ascii="Tahoma" w:hAnsi="Tahoma" w:cs="Tahoma"/>
      <w:sz w:val="16"/>
      <w:szCs w:val="16"/>
    </w:rPr>
  </w:style>
  <w:style w:type="character" w:customStyle="1" w:styleId="a9">
    <w:name w:val="Текст выноски Знак"/>
    <w:basedOn w:val="a0"/>
    <w:link w:val="a8"/>
    <w:uiPriority w:val="99"/>
    <w:semiHidden/>
    <w:rsid w:val="00C90B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45352">
      <w:bodyDiv w:val="1"/>
      <w:marLeft w:val="0"/>
      <w:marRight w:val="0"/>
      <w:marTop w:val="0"/>
      <w:marBottom w:val="0"/>
      <w:divBdr>
        <w:top w:val="none" w:sz="0" w:space="0" w:color="auto"/>
        <w:left w:val="none" w:sz="0" w:space="0" w:color="auto"/>
        <w:bottom w:val="none" w:sz="0" w:space="0" w:color="auto"/>
        <w:right w:val="none" w:sz="0" w:space="0" w:color="auto"/>
      </w:divBdr>
      <w:divsChild>
        <w:div w:id="544410770">
          <w:marLeft w:val="0"/>
          <w:marRight w:val="0"/>
          <w:marTop w:val="0"/>
          <w:marBottom w:val="0"/>
          <w:divBdr>
            <w:top w:val="none" w:sz="0" w:space="0" w:color="auto"/>
            <w:left w:val="none" w:sz="0" w:space="0" w:color="auto"/>
            <w:bottom w:val="none" w:sz="0" w:space="0" w:color="auto"/>
            <w:right w:val="none" w:sz="0" w:space="0" w:color="auto"/>
          </w:divBdr>
        </w:div>
        <w:div w:id="1163662186">
          <w:marLeft w:val="0"/>
          <w:marRight w:val="0"/>
          <w:marTop w:val="0"/>
          <w:marBottom w:val="0"/>
          <w:divBdr>
            <w:top w:val="none" w:sz="0" w:space="0" w:color="auto"/>
            <w:left w:val="none" w:sz="0" w:space="0" w:color="auto"/>
            <w:bottom w:val="none" w:sz="0" w:space="0" w:color="auto"/>
            <w:right w:val="none" w:sz="0" w:space="0" w:color="auto"/>
          </w:divBdr>
        </w:div>
        <w:div w:id="1229073849">
          <w:marLeft w:val="0"/>
          <w:marRight w:val="0"/>
          <w:marTop w:val="0"/>
          <w:marBottom w:val="0"/>
          <w:divBdr>
            <w:top w:val="none" w:sz="0" w:space="0" w:color="auto"/>
            <w:left w:val="none" w:sz="0" w:space="0" w:color="auto"/>
            <w:bottom w:val="none" w:sz="0" w:space="0" w:color="auto"/>
            <w:right w:val="none" w:sz="0" w:space="0" w:color="auto"/>
          </w:divBdr>
        </w:div>
        <w:div w:id="980184917">
          <w:marLeft w:val="0"/>
          <w:marRight w:val="0"/>
          <w:marTop w:val="0"/>
          <w:marBottom w:val="0"/>
          <w:divBdr>
            <w:top w:val="none" w:sz="0" w:space="0" w:color="auto"/>
            <w:left w:val="none" w:sz="0" w:space="0" w:color="auto"/>
            <w:bottom w:val="none" w:sz="0" w:space="0" w:color="auto"/>
            <w:right w:val="none" w:sz="0" w:space="0" w:color="auto"/>
          </w:divBdr>
        </w:div>
        <w:div w:id="1059135494">
          <w:marLeft w:val="0"/>
          <w:marRight w:val="0"/>
          <w:marTop w:val="0"/>
          <w:marBottom w:val="0"/>
          <w:divBdr>
            <w:top w:val="none" w:sz="0" w:space="0" w:color="auto"/>
            <w:left w:val="none" w:sz="0" w:space="0" w:color="auto"/>
            <w:bottom w:val="none" w:sz="0" w:space="0" w:color="auto"/>
            <w:right w:val="none" w:sz="0" w:space="0" w:color="auto"/>
          </w:divBdr>
        </w:div>
        <w:div w:id="208611729">
          <w:marLeft w:val="0"/>
          <w:marRight w:val="0"/>
          <w:marTop w:val="0"/>
          <w:marBottom w:val="0"/>
          <w:divBdr>
            <w:top w:val="none" w:sz="0" w:space="0" w:color="auto"/>
            <w:left w:val="none" w:sz="0" w:space="0" w:color="auto"/>
            <w:bottom w:val="none" w:sz="0" w:space="0" w:color="auto"/>
            <w:right w:val="none" w:sz="0" w:space="0" w:color="auto"/>
          </w:divBdr>
        </w:div>
      </w:divsChild>
    </w:div>
    <w:div w:id="1498879621">
      <w:bodyDiv w:val="1"/>
      <w:marLeft w:val="0"/>
      <w:marRight w:val="0"/>
      <w:marTop w:val="0"/>
      <w:marBottom w:val="0"/>
      <w:divBdr>
        <w:top w:val="none" w:sz="0" w:space="0" w:color="auto"/>
        <w:left w:val="none" w:sz="0" w:space="0" w:color="auto"/>
        <w:bottom w:val="none" w:sz="0" w:space="0" w:color="auto"/>
        <w:right w:val="none" w:sz="0" w:space="0" w:color="auto"/>
      </w:divBdr>
      <w:divsChild>
        <w:div w:id="1496267142">
          <w:marLeft w:val="0"/>
          <w:marRight w:val="0"/>
          <w:marTop w:val="0"/>
          <w:marBottom w:val="0"/>
          <w:divBdr>
            <w:top w:val="none" w:sz="0" w:space="0" w:color="auto"/>
            <w:left w:val="none" w:sz="0" w:space="0" w:color="auto"/>
            <w:bottom w:val="none" w:sz="0" w:space="0" w:color="auto"/>
            <w:right w:val="none" w:sz="0" w:space="0" w:color="auto"/>
          </w:divBdr>
        </w:div>
        <w:div w:id="1462335898">
          <w:marLeft w:val="0"/>
          <w:marRight w:val="0"/>
          <w:marTop w:val="0"/>
          <w:marBottom w:val="0"/>
          <w:divBdr>
            <w:top w:val="none" w:sz="0" w:space="0" w:color="auto"/>
            <w:left w:val="none" w:sz="0" w:space="0" w:color="auto"/>
            <w:bottom w:val="none" w:sz="0" w:space="0" w:color="auto"/>
            <w:right w:val="none" w:sz="0" w:space="0" w:color="auto"/>
          </w:divBdr>
        </w:div>
        <w:div w:id="662666483">
          <w:marLeft w:val="0"/>
          <w:marRight w:val="0"/>
          <w:marTop w:val="0"/>
          <w:marBottom w:val="0"/>
          <w:divBdr>
            <w:top w:val="none" w:sz="0" w:space="0" w:color="auto"/>
            <w:left w:val="none" w:sz="0" w:space="0" w:color="auto"/>
            <w:bottom w:val="none" w:sz="0" w:space="0" w:color="auto"/>
            <w:right w:val="none" w:sz="0" w:space="0" w:color="auto"/>
          </w:divBdr>
        </w:div>
        <w:div w:id="623733308">
          <w:marLeft w:val="0"/>
          <w:marRight w:val="0"/>
          <w:marTop w:val="0"/>
          <w:marBottom w:val="0"/>
          <w:divBdr>
            <w:top w:val="none" w:sz="0" w:space="0" w:color="auto"/>
            <w:left w:val="none" w:sz="0" w:space="0" w:color="auto"/>
            <w:bottom w:val="none" w:sz="0" w:space="0" w:color="auto"/>
            <w:right w:val="none" w:sz="0" w:space="0" w:color="auto"/>
          </w:divBdr>
        </w:div>
        <w:div w:id="465785165">
          <w:marLeft w:val="0"/>
          <w:marRight w:val="0"/>
          <w:marTop w:val="0"/>
          <w:marBottom w:val="0"/>
          <w:divBdr>
            <w:top w:val="none" w:sz="0" w:space="0" w:color="auto"/>
            <w:left w:val="none" w:sz="0" w:space="0" w:color="auto"/>
            <w:bottom w:val="none" w:sz="0" w:space="0" w:color="auto"/>
            <w:right w:val="none" w:sz="0" w:space="0" w:color="auto"/>
          </w:divBdr>
        </w:div>
        <w:div w:id="152379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6CC16-6909-46BB-9667-B10A17AD8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4154</Words>
  <Characters>23679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cp:lastPrinted>2024-11-28T08:29:00Z</cp:lastPrinted>
  <dcterms:created xsi:type="dcterms:W3CDTF">2024-11-26T11:34:00Z</dcterms:created>
  <dcterms:modified xsi:type="dcterms:W3CDTF">2024-12-19T11:45:00Z</dcterms:modified>
</cp:coreProperties>
</file>